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48" w:rsidRPr="003F1B51" w:rsidRDefault="00340348" w:rsidP="00D077AF">
      <w:pPr>
        <w:tabs>
          <w:tab w:val="center" w:pos="4139"/>
        </w:tabs>
        <w:spacing w:beforeLines="300" w:before="936" w:afterLines="300" w:after="936" w:line="360" w:lineRule="auto"/>
        <w:jc w:val="center"/>
        <w:rPr>
          <w:b/>
          <w:kern w:val="21"/>
          <w:sz w:val="24"/>
        </w:rPr>
      </w:pPr>
      <w:r w:rsidRPr="003F1B51">
        <w:rPr>
          <w:rFonts w:hint="eastAsia"/>
          <w:b/>
          <w:kern w:val="21"/>
          <w:sz w:val="24"/>
        </w:rPr>
        <w:t>实验</w:t>
      </w:r>
      <w:r>
        <w:rPr>
          <w:rFonts w:hint="eastAsia"/>
          <w:b/>
          <w:kern w:val="21"/>
          <w:sz w:val="24"/>
        </w:rPr>
        <w:t>39</w:t>
      </w:r>
      <w:r w:rsidRPr="003F1B51">
        <w:rPr>
          <w:rFonts w:hint="eastAsia"/>
          <w:b/>
          <w:kern w:val="21"/>
          <w:sz w:val="24"/>
        </w:rPr>
        <w:t>用微机观测交流磁滞回线</w:t>
      </w:r>
    </w:p>
    <w:p w:rsidR="00340348" w:rsidRPr="008C762F" w:rsidRDefault="00340348" w:rsidP="00340348">
      <w:pPr>
        <w:tabs>
          <w:tab w:val="left" w:pos="6690"/>
        </w:tabs>
        <w:spacing w:line="360" w:lineRule="auto"/>
        <w:ind w:firstLine="420"/>
        <w:rPr>
          <w:sz w:val="24"/>
        </w:rPr>
      </w:pPr>
      <w:r w:rsidRPr="008C762F">
        <w:rPr>
          <w:rFonts w:hint="eastAsia"/>
          <w:sz w:val="24"/>
        </w:rPr>
        <w:t>软磁材料在电机、电器和仪表的设计制造中有广泛用途，其交流磁特性</w:t>
      </w:r>
      <w:r w:rsidR="00485210" w:rsidRPr="008C762F">
        <w:rPr>
          <w:rFonts w:hint="eastAsia"/>
          <w:sz w:val="24"/>
        </w:rPr>
        <w:t>可以</w:t>
      </w:r>
      <w:r w:rsidRPr="008C762F">
        <w:rPr>
          <w:rFonts w:hint="eastAsia"/>
          <w:sz w:val="24"/>
        </w:rPr>
        <w:t>从交流磁化曲线和交流磁滞回线的形状和面积上集中表现出来，通过观测交流磁化曲线和交流磁滞回线，能够较完整地了解软磁材料的磁特性，这对研究软磁材料的性能及其应用有非常重要的意义。</w:t>
      </w:r>
      <w:r w:rsidR="00485210" w:rsidRPr="008C762F">
        <w:rPr>
          <w:rFonts w:hint="eastAsia"/>
          <w:sz w:val="24"/>
        </w:rPr>
        <w:t>测量磁性材料的动态磁滞回线方法较多，用示波器法测量动态磁滞回线的方法具有直观、方便、迅速以及能够在不同磁化状态下（交变磁化及脉冲磁化等）进行观察和测量的独特优点，</w:t>
      </w:r>
      <w:r w:rsidRPr="008C762F">
        <w:rPr>
          <w:rFonts w:hint="eastAsia"/>
          <w:sz w:val="24"/>
        </w:rPr>
        <w:t>本实验用微机模拟示波器，克服了普通示波器所不具备的存贮、计算和打印功能的缺陷，使交流磁滞回线</w:t>
      </w:r>
      <w:r w:rsidR="00485210" w:rsidRPr="008C762F">
        <w:rPr>
          <w:rFonts w:hint="eastAsia"/>
          <w:sz w:val="24"/>
        </w:rPr>
        <w:t>的</w:t>
      </w:r>
      <w:r w:rsidRPr="008C762F">
        <w:rPr>
          <w:rFonts w:hint="eastAsia"/>
          <w:sz w:val="24"/>
        </w:rPr>
        <w:t>观测十分方便。</w:t>
      </w:r>
    </w:p>
    <w:p w:rsidR="00340348" w:rsidRPr="008C762F" w:rsidRDefault="00340348" w:rsidP="00E335B7">
      <w:pPr>
        <w:adjustRightInd w:val="0"/>
        <w:snapToGrid w:val="0"/>
        <w:spacing w:line="360" w:lineRule="auto"/>
        <w:ind w:firstLineChars="200" w:firstLine="482"/>
        <w:rPr>
          <w:b/>
          <w:kern w:val="21"/>
          <w:sz w:val="24"/>
        </w:rPr>
      </w:pPr>
      <w:r w:rsidRPr="008C762F">
        <w:rPr>
          <w:rFonts w:hint="eastAsia"/>
          <w:b/>
          <w:kern w:val="21"/>
          <w:sz w:val="24"/>
        </w:rPr>
        <w:t>【实验目的】</w:t>
      </w:r>
    </w:p>
    <w:p w:rsidR="00340348" w:rsidRPr="008C762F" w:rsidRDefault="00340348" w:rsidP="00340348">
      <w:pPr>
        <w:tabs>
          <w:tab w:val="left" w:pos="0"/>
        </w:tabs>
        <w:spacing w:line="360" w:lineRule="auto"/>
        <w:ind w:firstLineChars="200" w:firstLine="480"/>
        <w:rPr>
          <w:sz w:val="24"/>
        </w:rPr>
      </w:pPr>
      <w:r w:rsidRPr="008C762F">
        <w:rPr>
          <w:rFonts w:asciiTheme="minorEastAsia" w:eastAsiaTheme="minorEastAsia" w:hAnsiTheme="minorEastAsia"/>
          <w:sz w:val="24"/>
        </w:rPr>
        <w:t>1.</w:t>
      </w:r>
      <w:r w:rsidRPr="008C762F">
        <w:rPr>
          <w:rFonts w:hint="eastAsia"/>
          <w:sz w:val="24"/>
        </w:rPr>
        <w:t>了解软磁材料在交变磁场中的磁特性</w:t>
      </w:r>
      <w:r w:rsidR="00485210" w:rsidRPr="008C762F">
        <w:rPr>
          <w:rFonts w:hint="eastAsia"/>
          <w:sz w:val="24"/>
        </w:rPr>
        <w:t>；</w:t>
      </w:r>
    </w:p>
    <w:p w:rsidR="00340348" w:rsidRPr="008C762F" w:rsidRDefault="00340348" w:rsidP="00340348">
      <w:pPr>
        <w:tabs>
          <w:tab w:val="left" w:pos="0"/>
        </w:tabs>
        <w:spacing w:line="360" w:lineRule="auto"/>
        <w:ind w:firstLineChars="200" w:firstLine="480"/>
        <w:rPr>
          <w:sz w:val="24"/>
        </w:rPr>
      </w:pPr>
      <w:r w:rsidRPr="008C762F">
        <w:rPr>
          <w:rFonts w:asciiTheme="minorEastAsia" w:eastAsiaTheme="minorEastAsia" w:hAnsiTheme="minorEastAsia"/>
          <w:sz w:val="24"/>
        </w:rPr>
        <w:t>2.</w:t>
      </w:r>
      <w:r w:rsidRPr="008C762F">
        <w:rPr>
          <w:rFonts w:hint="eastAsia"/>
          <w:sz w:val="24"/>
        </w:rPr>
        <w:t>了解软磁材料的基本动态磁性参数</w:t>
      </w:r>
      <w:r w:rsidR="00D543BD" w:rsidRPr="008C762F">
        <w:rPr>
          <w:rFonts w:hint="eastAsia"/>
          <w:sz w:val="24"/>
        </w:rPr>
        <w:t>；</w:t>
      </w:r>
    </w:p>
    <w:p w:rsidR="00340348" w:rsidRPr="008C762F" w:rsidRDefault="00340348" w:rsidP="00340348">
      <w:pPr>
        <w:tabs>
          <w:tab w:val="left" w:pos="0"/>
        </w:tabs>
        <w:spacing w:line="360" w:lineRule="auto"/>
        <w:ind w:firstLineChars="200" w:firstLine="480"/>
        <w:rPr>
          <w:sz w:val="24"/>
        </w:rPr>
      </w:pPr>
      <w:r w:rsidRPr="008C762F">
        <w:rPr>
          <w:rFonts w:asciiTheme="minorEastAsia" w:eastAsiaTheme="minorEastAsia" w:hAnsiTheme="minorEastAsia"/>
          <w:sz w:val="24"/>
        </w:rPr>
        <w:t>3.</w:t>
      </w:r>
      <w:r w:rsidRPr="008C762F">
        <w:rPr>
          <w:rFonts w:hint="eastAsia"/>
          <w:sz w:val="24"/>
        </w:rPr>
        <w:t>学习用微机观测交流磁滞回线的方法</w:t>
      </w:r>
      <w:r w:rsidR="00330A04" w:rsidRPr="008C762F">
        <w:rPr>
          <w:rFonts w:hint="eastAsia"/>
          <w:sz w:val="24"/>
        </w:rPr>
        <w:t>。</w:t>
      </w:r>
    </w:p>
    <w:p w:rsidR="00340348" w:rsidRPr="008C762F" w:rsidRDefault="00340348" w:rsidP="00340348">
      <w:pPr>
        <w:adjustRightInd w:val="0"/>
        <w:snapToGrid w:val="0"/>
        <w:spacing w:line="360" w:lineRule="auto"/>
        <w:ind w:firstLineChars="200" w:firstLine="482"/>
        <w:rPr>
          <w:b/>
          <w:kern w:val="21"/>
          <w:sz w:val="24"/>
        </w:rPr>
      </w:pPr>
      <w:r w:rsidRPr="008C762F">
        <w:rPr>
          <w:rFonts w:hint="eastAsia"/>
          <w:b/>
          <w:kern w:val="21"/>
          <w:sz w:val="24"/>
        </w:rPr>
        <w:t>【实验原理】</w:t>
      </w:r>
    </w:p>
    <w:p w:rsidR="00D14CE1" w:rsidRPr="008C762F" w:rsidRDefault="00D14CE1" w:rsidP="00D14CE1">
      <w:pPr>
        <w:pStyle w:val="a5"/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8C762F">
        <w:rPr>
          <w:rFonts w:ascii="Times New Roman" w:hAnsi="Times New Roman" w:hint="eastAsia"/>
          <w:sz w:val="24"/>
          <w:szCs w:val="24"/>
        </w:rPr>
        <w:t>交流磁滞回线，通常简称交流回线。在交流磁化过程中，不同的交流幅值磁场强度</w:t>
      </w:r>
      <w:proofErr w:type="spellStart"/>
      <w:r w:rsidRPr="008C762F">
        <w:rPr>
          <w:rFonts w:ascii="Times New Roman" w:hAnsi="Times New Roman" w:hint="eastAsia"/>
          <w:i/>
          <w:sz w:val="24"/>
          <w:szCs w:val="24"/>
        </w:rPr>
        <w:t>Hm</w:t>
      </w:r>
      <w:proofErr w:type="spellEnd"/>
      <w:r w:rsidRPr="008C762F">
        <w:rPr>
          <w:rFonts w:ascii="Times New Roman" w:hAnsi="Times New Roman" w:hint="eastAsia"/>
          <w:sz w:val="24"/>
          <w:szCs w:val="24"/>
        </w:rPr>
        <w:t>有不同的交流回线，各交流回线顶点的轨迹称为交流磁化曲线或简称</w:t>
      </w:r>
      <w:proofErr w:type="spellStart"/>
      <w:r w:rsidRPr="008C762F">
        <w:rPr>
          <w:rFonts w:ascii="Times New Roman" w:hAnsi="Times New Roman" w:hint="eastAsia"/>
          <w:i/>
          <w:sz w:val="24"/>
          <w:szCs w:val="24"/>
        </w:rPr>
        <w:t>Bm</w:t>
      </w:r>
      <w:r w:rsidRPr="008C762F">
        <w:rPr>
          <w:rFonts w:ascii="Times New Roman" w:hAnsi="Times New Roman" w:hint="eastAsia"/>
          <w:sz w:val="24"/>
          <w:szCs w:val="24"/>
        </w:rPr>
        <w:t>-</w:t>
      </w:r>
      <w:r w:rsidRPr="008C762F">
        <w:rPr>
          <w:rFonts w:ascii="Times New Roman" w:hAnsi="Times New Roman" w:hint="eastAsia"/>
          <w:i/>
          <w:sz w:val="24"/>
          <w:szCs w:val="24"/>
        </w:rPr>
        <w:t>Hm</w:t>
      </w:r>
      <w:proofErr w:type="spellEnd"/>
      <w:r w:rsidRPr="008C762F">
        <w:rPr>
          <w:rFonts w:ascii="Times New Roman" w:hAnsi="Times New Roman" w:hint="eastAsia"/>
          <w:sz w:val="24"/>
          <w:szCs w:val="24"/>
        </w:rPr>
        <w:t>曲线，</w:t>
      </w:r>
      <w:proofErr w:type="spellStart"/>
      <w:r w:rsidRPr="008C762F">
        <w:rPr>
          <w:rFonts w:ascii="Times New Roman" w:hAnsi="Times New Roman" w:hint="eastAsia"/>
          <w:i/>
          <w:sz w:val="24"/>
          <w:szCs w:val="24"/>
        </w:rPr>
        <w:t>Bm</w:t>
      </w:r>
      <w:proofErr w:type="spellEnd"/>
      <w:r w:rsidRPr="008C762F">
        <w:rPr>
          <w:rFonts w:ascii="Times New Roman" w:hAnsi="Times New Roman" w:hint="eastAsia"/>
          <w:sz w:val="24"/>
          <w:szCs w:val="24"/>
        </w:rPr>
        <w:t>称为幅值磁感应强度。</w:t>
      </w:r>
      <w:proofErr w:type="gramStart"/>
      <w:r w:rsidRPr="008C762F">
        <w:rPr>
          <w:rFonts w:ascii="Times New Roman" w:hAnsi="Times New Roman" w:hint="eastAsia"/>
          <w:sz w:val="24"/>
          <w:szCs w:val="24"/>
        </w:rPr>
        <w:t>当交流</w:t>
      </w:r>
      <w:proofErr w:type="gramEnd"/>
      <w:r w:rsidRPr="008C762F">
        <w:rPr>
          <w:rFonts w:ascii="Times New Roman" w:hAnsi="Times New Roman" w:hint="eastAsia"/>
          <w:sz w:val="24"/>
          <w:szCs w:val="24"/>
        </w:rPr>
        <w:t>幅值磁场强度达到饱和磁场强度</w:t>
      </w:r>
      <w:r w:rsidRPr="008C762F">
        <w:rPr>
          <w:rFonts w:ascii="Times New Roman" w:hAnsi="Times New Roman" w:hint="eastAsia"/>
          <w:i/>
          <w:sz w:val="24"/>
          <w:szCs w:val="24"/>
        </w:rPr>
        <w:t>Hs</w:t>
      </w:r>
      <w:r w:rsidRPr="008C762F">
        <w:rPr>
          <w:rFonts w:ascii="Times New Roman" w:hAnsi="Times New Roman" w:hint="eastAsia"/>
          <w:sz w:val="24"/>
          <w:szCs w:val="24"/>
        </w:rPr>
        <w:t>时，</w:t>
      </w:r>
      <w:proofErr w:type="spellStart"/>
      <w:r w:rsidRPr="008C762F">
        <w:rPr>
          <w:rFonts w:ascii="Times New Roman" w:hAnsi="Times New Roman" w:hint="eastAsia"/>
          <w:i/>
          <w:sz w:val="24"/>
          <w:szCs w:val="24"/>
        </w:rPr>
        <w:t>Bm</w:t>
      </w:r>
      <w:proofErr w:type="spellEnd"/>
      <w:r w:rsidRPr="008C762F">
        <w:rPr>
          <w:rFonts w:ascii="Times New Roman" w:hAnsi="Times New Roman" w:hint="eastAsia"/>
          <w:sz w:val="24"/>
          <w:szCs w:val="24"/>
        </w:rPr>
        <w:t>不再随</w:t>
      </w:r>
      <w:proofErr w:type="spellStart"/>
      <w:r w:rsidRPr="008C762F">
        <w:rPr>
          <w:rFonts w:ascii="Times New Roman" w:hAnsi="Times New Roman" w:hint="eastAsia"/>
          <w:i/>
          <w:sz w:val="24"/>
          <w:szCs w:val="24"/>
        </w:rPr>
        <w:t>Hm</w:t>
      </w:r>
      <w:proofErr w:type="spellEnd"/>
      <w:r w:rsidRPr="008C762F">
        <w:rPr>
          <w:rFonts w:ascii="Times New Roman" w:hAnsi="Times New Roman" w:hint="eastAsia"/>
          <w:sz w:val="24"/>
          <w:szCs w:val="24"/>
        </w:rPr>
        <w:t>的增大有明显变化，此时</w:t>
      </w:r>
      <w:proofErr w:type="spellStart"/>
      <w:r w:rsidRPr="008C762F">
        <w:rPr>
          <w:rFonts w:ascii="Times New Roman" w:hAnsi="Times New Roman" w:hint="eastAsia"/>
          <w:i/>
          <w:sz w:val="24"/>
          <w:szCs w:val="24"/>
        </w:rPr>
        <w:t>Bm</w:t>
      </w:r>
      <w:r w:rsidRPr="008C762F">
        <w:rPr>
          <w:rFonts w:ascii="Times New Roman" w:hAnsi="Times New Roman" w:hint="eastAsia"/>
          <w:sz w:val="24"/>
          <w:szCs w:val="24"/>
        </w:rPr>
        <w:t>-</w:t>
      </w:r>
      <w:r w:rsidRPr="008C762F">
        <w:rPr>
          <w:rFonts w:ascii="Times New Roman" w:hAnsi="Times New Roman" w:hint="eastAsia"/>
          <w:i/>
          <w:sz w:val="24"/>
          <w:szCs w:val="24"/>
        </w:rPr>
        <w:t>Hm</w:t>
      </w:r>
      <w:proofErr w:type="spellEnd"/>
      <w:r w:rsidRPr="008C762F">
        <w:rPr>
          <w:rFonts w:ascii="Times New Roman" w:hAnsi="Times New Roman" w:hint="eastAsia"/>
          <w:sz w:val="24"/>
          <w:szCs w:val="24"/>
        </w:rPr>
        <w:t>关系呈现为一条趋于平直的可逆曲线，交流回线的面积不再随</w:t>
      </w:r>
      <w:proofErr w:type="spellStart"/>
      <w:r w:rsidRPr="008C762F">
        <w:rPr>
          <w:rFonts w:ascii="Times New Roman" w:hAnsi="Times New Roman" w:hint="eastAsia"/>
          <w:i/>
          <w:sz w:val="24"/>
          <w:szCs w:val="24"/>
        </w:rPr>
        <w:t>Hm</w:t>
      </w:r>
      <w:proofErr w:type="spellEnd"/>
      <w:r w:rsidRPr="008C762F">
        <w:rPr>
          <w:rFonts w:ascii="Times New Roman" w:hAnsi="Times New Roman" w:hint="eastAsia"/>
          <w:sz w:val="24"/>
          <w:szCs w:val="24"/>
        </w:rPr>
        <w:t>的增大而变化，这时的回线称为极限交流回线。由极限交流回线可确定材料的饱和磁感应强度</w:t>
      </w:r>
      <w:proofErr w:type="spellStart"/>
      <w:r w:rsidRPr="008C762F">
        <w:rPr>
          <w:rFonts w:ascii="Times New Roman" w:hAnsi="Times New Roman" w:hint="eastAsia"/>
          <w:i/>
          <w:sz w:val="24"/>
          <w:szCs w:val="24"/>
        </w:rPr>
        <w:t>Bs</w:t>
      </w:r>
      <w:proofErr w:type="spellEnd"/>
      <w:r w:rsidRPr="008C762F">
        <w:rPr>
          <w:rFonts w:ascii="Times New Roman" w:hAnsi="Times New Roman" w:hint="eastAsia"/>
          <w:sz w:val="24"/>
          <w:szCs w:val="24"/>
        </w:rPr>
        <w:t>、交流剩余磁感应强度</w:t>
      </w:r>
      <w:r w:rsidRPr="008C762F">
        <w:rPr>
          <w:rFonts w:ascii="Times New Roman" w:hAnsi="Times New Roman" w:hint="eastAsia"/>
          <w:i/>
          <w:sz w:val="24"/>
          <w:szCs w:val="24"/>
        </w:rPr>
        <w:t>Ｂ</w:t>
      </w:r>
      <w:r w:rsidRPr="008C762F">
        <w:rPr>
          <w:rFonts w:ascii="Times New Roman" w:hAnsi="Times New Roman"/>
          <w:i/>
          <w:sz w:val="24"/>
          <w:szCs w:val="24"/>
        </w:rPr>
        <w:t>r</w:t>
      </w:r>
      <w:r w:rsidRPr="008C762F">
        <w:rPr>
          <w:rFonts w:ascii="Times New Roman" w:hAnsi="Times New Roman" w:hint="eastAsia"/>
          <w:sz w:val="24"/>
          <w:szCs w:val="24"/>
        </w:rPr>
        <w:t xml:space="preserve"> </w:t>
      </w:r>
      <w:r w:rsidRPr="008C762F">
        <w:rPr>
          <w:rFonts w:ascii="Times New Roman" w:hAnsi="Times New Roman" w:hint="eastAsia"/>
          <w:sz w:val="24"/>
          <w:szCs w:val="24"/>
        </w:rPr>
        <w:t>、交流饱和矫顽力</w:t>
      </w:r>
      <w:r w:rsidRPr="008C762F">
        <w:rPr>
          <w:rFonts w:ascii="Times New Roman" w:hAnsi="Times New Roman" w:hint="eastAsia"/>
          <w:i/>
          <w:sz w:val="24"/>
          <w:szCs w:val="24"/>
        </w:rPr>
        <w:t>Ｈ</w:t>
      </w:r>
      <w:r w:rsidRPr="008C762F">
        <w:rPr>
          <w:rFonts w:ascii="Times New Roman" w:hAnsi="Times New Roman"/>
          <w:i/>
          <w:sz w:val="24"/>
          <w:szCs w:val="24"/>
        </w:rPr>
        <w:t>c</w:t>
      </w:r>
      <w:r w:rsidRPr="008C762F">
        <w:rPr>
          <w:rFonts w:ascii="Times New Roman" w:hAnsi="Times New Roman" w:hint="eastAsia"/>
          <w:i/>
          <w:sz w:val="24"/>
          <w:szCs w:val="24"/>
        </w:rPr>
        <w:t xml:space="preserve"> </w:t>
      </w:r>
      <w:r w:rsidRPr="008C762F">
        <w:rPr>
          <w:rFonts w:ascii="Times New Roman" w:hAnsi="Times New Roman" w:hint="eastAsia"/>
          <w:sz w:val="24"/>
          <w:szCs w:val="24"/>
        </w:rPr>
        <w:t>(</w:t>
      </w:r>
      <w:r w:rsidRPr="008C762F">
        <w:rPr>
          <w:rFonts w:ascii="Times New Roman" w:hAnsi="Times New Roman" w:hint="eastAsia"/>
          <w:sz w:val="24"/>
          <w:szCs w:val="24"/>
        </w:rPr>
        <w:t>如图</w:t>
      </w:r>
      <w:r w:rsidRPr="008C762F">
        <w:rPr>
          <w:rFonts w:ascii="Times New Roman" w:hAnsi="Times New Roman" w:hint="eastAsia"/>
          <w:sz w:val="24"/>
          <w:szCs w:val="24"/>
        </w:rPr>
        <w:t>1</w:t>
      </w:r>
      <w:r w:rsidRPr="008C762F">
        <w:rPr>
          <w:rFonts w:ascii="Times New Roman" w:hAnsi="Times New Roman" w:hint="eastAsia"/>
          <w:sz w:val="24"/>
          <w:szCs w:val="24"/>
        </w:rPr>
        <w:t>所示</w:t>
      </w:r>
      <w:r w:rsidRPr="008C762F">
        <w:rPr>
          <w:rFonts w:ascii="Times New Roman" w:hAnsi="Times New Roman" w:hint="eastAsia"/>
          <w:sz w:val="24"/>
          <w:szCs w:val="24"/>
        </w:rPr>
        <w:t>)</w:t>
      </w:r>
      <w:r w:rsidRPr="008C762F">
        <w:rPr>
          <w:rFonts w:ascii="Times New Roman" w:hAnsi="Times New Roman" w:hint="eastAsia"/>
          <w:sz w:val="24"/>
          <w:szCs w:val="24"/>
        </w:rPr>
        <w:t>。幅值</w:t>
      </w:r>
      <w:r w:rsidR="003C25C6" w:rsidRPr="008C762F">
        <w:rPr>
          <w:rFonts w:ascii="Times New Roman" w:hAnsi="Times New Roman" w:hint="eastAsia"/>
          <w:sz w:val="24"/>
          <w:szCs w:val="24"/>
        </w:rPr>
        <w:t>相对</w:t>
      </w:r>
      <w:r w:rsidRPr="008C762F">
        <w:rPr>
          <w:rFonts w:ascii="Times New Roman" w:hAnsi="Times New Roman" w:hint="eastAsia"/>
          <w:sz w:val="24"/>
          <w:szCs w:val="24"/>
        </w:rPr>
        <w:t>磁导率</w:t>
      </w:r>
      <w:r w:rsidRPr="008C762F">
        <w:rPr>
          <w:rFonts w:ascii="Times New Roman" w:hAnsi="Times New Roman" w:hint="eastAsia"/>
          <w:i/>
          <w:sz w:val="24"/>
          <w:szCs w:val="24"/>
        </w:rPr>
        <w:t>μ</w:t>
      </w:r>
      <w:r w:rsidRPr="008C762F">
        <w:rPr>
          <w:rFonts w:ascii="Times New Roman" w:hAnsi="Times New Roman"/>
          <w:i/>
          <w:sz w:val="24"/>
          <w:szCs w:val="24"/>
          <w:vertAlign w:val="subscript"/>
        </w:rPr>
        <w:t>a</w:t>
      </w:r>
      <w:r w:rsidRPr="008C762F">
        <w:rPr>
          <w:rFonts w:ascii="Times New Roman" w:hAnsi="Times New Roman" w:hint="eastAsia"/>
          <w:sz w:val="24"/>
          <w:szCs w:val="24"/>
        </w:rPr>
        <w:t>则可由交流磁化曲线，按下式求得：</w:t>
      </w:r>
    </w:p>
    <w:p w:rsidR="00D14CE1" w:rsidRPr="008C762F" w:rsidRDefault="00D14CE1" w:rsidP="003C25C6">
      <w:pPr>
        <w:pStyle w:val="a5"/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 w:rsidRPr="008C762F">
        <w:rPr>
          <w:rFonts w:ascii="Times New Roman" w:hAnsi="Times New Roman"/>
          <w:position w:val="-30"/>
          <w:sz w:val="72"/>
          <w:szCs w:val="72"/>
        </w:rPr>
        <w:object w:dxaOrig="121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5pt;height:34.8pt" o:ole="" fillcolor="window">
            <v:imagedata r:id="rId8" o:title=""/>
          </v:shape>
          <o:OLEObject Type="Embed" ProgID="Equation.3" ShapeID="_x0000_i1025" DrawAspect="Content" ObjectID="_1560770139" r:id="rId9"/>
        </w:object>
      </w:r>
      <w:r w:rsidRPr="008C762F">
        <w:rPr>
          <w:rFonts w:ascii="Times New Roman" w:hAnsi="Times New Roman"/>
        </w:rPr>
        <w:t xml:space="preserve"> </w:t>
      </w:r>
      <w:r w:rsidRPr="008C762F">
        <w:rPr>
          <w:rFonts w:ascii="Times New Roman" w:hAnsi="Times New Roman" w:hint="eastAsia"/>
        </w:rPr>
        <w:t xml:space="preserve">                    </w:t>
      </w:r>
      <w:r w:rsidRPr="008C762F">
        <w:rPr>
          <w:rFonts w:ascii="Times New Roman" w:hAnsi="Times New Roman"/>
        </w:rPr>
        <w:t xml:space="preserve">    </w:t>
      </w:r>
      <w:r w:rsidRPr="008C762F">
        <w:rPr>
          <w:rFonts w:ascii="Times New Roman" w:hAnsi="Times New Roman" w:hint="eastAsia"/>
        </w:rPr>
        <w:t xml:space="preserve">   </w:t>
      </w:r>
      <w:r w:rsidRPr="008C762F">
        <w:rPr>
          <w:rFonts w:ascii="Times New Roman" w:hAnsi="Times New Roman"/>
        </w:rPr>
        <w:t xml:space="preserve">  </w:t>
      </w:r>
      <w:r w:rsidRPr="008C762F">
        <w:rPr>
          <w:rFonts w:asciiTheme="minorEastAsia" w:eastAsiaTheme="minorEastAsia" w:hAnsiTheme="minorEastAsia"/>
        </w:rPr>
        <w:t>(1)</w:t>
      </w:r>
    </w:p>
    <w:p w:rsidR="00D14CE1" w:rsidRPr="008C762F" w:rsidRDefault="003C25C6" w:rsidP="003C25C6">
      <w:pPr>
        <w:pStyle w:val="a5"/>
        <w:spacing w:line="360" w:lineRule="auto"/>
        <w:jc w:val="left"/>
        <w:rPr>
          <w:rFonts w:ascii="Times New Roman" w:hAnsi="Times New Roman"/>
        </w:rPr>
      </w:pPr>
      <w:r w:rsidRPr="008C762F">
        <w:rPr>
          <w:rFonts w:asciiTheme="minorEastAsia" w:eastAsiaTheme="minorEastAsia" w:hAnsiTheme="minorEastAsia" w:hint="eastAsia"/>
        </w:rPr>
        <w:t xml:space="preserve">      其中：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 w:hint="eastAsia"/>
              </w:rPr>
              <m:t>0</m:t>
            </m:r>
          </m:sub>
        </m:sSub>
      </m:oMath>
      <w:r w:rsidRPr="008C762F">
        <w:rPr>
          <w:rFonts w:asciiTheme="minorEastAsia" w:eastAsiaTheme="minorEastAsia" w:hAnsiTheme="minorEastAsia" w:hint="eastAsia"/>
        </w:rPr>
        <w:t>为真空磁导率，其值为</w:t>
      </w:r>
      <m:oMath>
        <m:r>
          <m:rPr>
            <m:sty m:val="p"/>
          </m:rPr>
          <w:rPr>
            <w:rFonts w:ascii="Cambria Math" w:eastAsiaTheme="minorEastAsia" w:hAnsi="Cambria Math"/>
          </w:rPr>
          <m:t>4π×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-7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T∙m/A</m:t>
        </m:r>
      </m:oMath>
      <w:r w:rsidRPr="008C762F">
        <w:rPr>
          <w:rFonts w:asciiTheme="minorEastAsia" w:eastAsiaTheme="minorEastAsia" w:hAnsiTheme="minorEastAsia" w:hint="eastAsia"/>
        </w:rPr>
        <w:t xml:space="preserve"> (特斯拉</w:t>
      </w:r>
      <w:r w:rsidRPr="008C762F">
        <w:rPr>
          <w:rFonts w:ascii="黑体" w:eastAsia="黑体" w:hAnsi="黑体" w:hint="eastAsia"/>
        </w:rPr>
        <w:t>·</w:t>
      </w:r>
      <w:r w:rsidRPr="008C762F">
        <w:rPr>
          <w:rFonts w:asciiTheme="minorEastAsia" w:eastAsiaTheme="minorEastAsia" w:hAnsiTheme="minorEastAsia" w:hint="eastAsia"/>
        </w:rPr>
        <w:t>米/安培)</w:t>
      </w:r>
    </w:p>
    <w:p w:rsidR="00A7691E" w:rsidRPr="008C762F" w:rsidRDefault="00A7691E" w:rsidP="00D14CE1">
      <w:pPr>
        <w:pStyle w:val="a5"/>
        <w:spacing w:line="360" w:lineRule="auto"/>
        <w:jc w:val="center"/>
        <w:rPr>
          <w:rFonts w:ascii="Times New Roman" w:hAnsi="Times New Roman"/>
          <w:noProof/>
        </w:rPr>
      </w:pPr>
    </w:p>
    <w:p w:rsidR="00A7691E" w:rsidRPr="008C762F" w:rsidRDefault="00680A5B" w:rsidP="00D14CE1">
      <w:pPr>
        <w:pStyle w:val="a5"/>
        <w:spacing w:line="360" w:lineRule="auto"/>
        <w:jc w:val="center"/>
        <w:rPr>
          <w:rFonts w:ascii="Times New Roman" w:hAnsi="Times New Roman"/>
          <w:noProof/>
        </w:rPr>
      </w:pPr>
      <w:r w:rsidRPr="008C762F">
        <w:object w:dxaOrig="2762" w:dyaOrig="1841">
          <v:shape id="_x0000_i1026" type="#_x0000_t75" style="width:160.6pt;height:121.05pt" o:ole="">
            <v:imagedata r:id="rId10" o:title=""/>
          </v:shape>
          <o:OLEObject Type="Embed" ProgID="Visio.Drawing.11" ShapeID="_x0000_i1026" DrawAspect="Content" ObjectID="_1560770140" r:id="rId11"/>
        </w:object>
      </w:r>
    </w:p>
    <w:p w:rsidR="00D14CE1" w:rsidRPr="008C762F" w:rsidRDefault="00D077AF" w:rsidP="00A7691E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8C762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A3DFC84" wp14:editId="570D2061">
                <wp:simplePos x="0" y="0"/>
                <wp:positionH relativeFrom="column">
                  <wp:posOffset>1673860</wp:posOffset>
                </wp:positionH>
                <wp:positionV relativeFrom="paragraph">
                  <wp:posOffset>14605</wp:posOffset>
                </wp:positionV>
                <wp:extent cx="1814830" cy="306705"/>
                <wp:effectExtent l="0" t="0" r="0" b="0"/>
                <wp:wrapNone/>
                <wp:docPr id="1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7DF" w:rsidRPr="008C762F" w:rsidRDefault="005B07DF" w:rsidP="00D14C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8C762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图39-1 交流磁滞回线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131.8pt;margin-top:1.15pt;width:142.9pt;height:2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" filled="f" stroked="f">
                <v:textbox>
                  <w:txbxContent>
                    <w:p w:rsidR="005B07DF" w:rsidRPr="008C762F" w:rsidRDefault="005B07DF" w:rsidP="00D14CE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8C762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图39-1 交流磁滞回线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4CE1" w:rsidRPr="008C762F" w:rsidRDefault="00D14CE1" w:rsidP="00D14CE1">
      <w:pPr>
        <w:pStyle w:val="a5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C762F">
        <w:rPr>
          <w:rFonts w:ascii="Times New Roman" w:hAnsi="Times New Roman" w:hint="eastAsia"/>
          <w:sz w:val="24"/>
          <w:szCs w:val="24"/>
        </w:rPr>
        <w:t>仿照静态磁化的初始磁导率和最大磁导率，也可把交流磁化时的</w:t>
      </w:r>
      <w:r w:rsidRPr="008C762F">
        <w:rPr>
          <w:rFonts w:ascii="Times New Roman" w:hAnsi="Times New Roman" w:hint="eastAsia"/>
          <w:i/>
        </w:rPr>
        <w:t>μ</w:t>
      </w:r>
      <w:proofErr w:type="spellStart"/>
      <w:r w:rsidRPr="008C762F">
        <w:rPr>
          <w:rFonts w:ascii="Times New Roman" w:hAnsi="Times New Roman"/>
          <w:i/>
          <w:vertAlign w:val="subscript"/>
        </w:rPr>
        <w:t>ai</w:t>
      </w:r>
      <w:proofErr w:type="spellEnd"/>
      <w:r w:rsidRPr="008C762F">
        <w:rPr>
          <w:rFonts w:ascii="Times New Roman" w:hAnsi="Times New Roman" w:hint="eastAsia"/>
          <w:sz w:val="24"/>
          <w:szCs w:val="24"/>
        </w:rPr>
        <w:t>和</w:t>
      </w:r>
      <w:r w:rsidRPr="008C762F">
        <w:rPr>
          <w:rFonts w:ascii="Times New Roman" w:hAnsi="Times New Roman" w:hint="eastAsia"/>
          <w:i/>
        </w:rPr>
        <w:t>μ</w:t>
      </w:r>
      <w:r w:rsidRPr="008C762F">
        <w:rPr>
          <w:rFonts w:ascii="Times New Roman" w:hAnsi="Times New Roman"/>
          <w:i/>
          <w:vertAlign w:val="subscript"/>
        </w:rPr>
        <w:t>am</w:t>
      </w:r>
      <w:r w:rsidRPr="008C762F">
        <w:rPr>
          <w:rFonts w:ascii="Times New Roman" w:hAnsi="Times New Roman" w:hint="eastAsia"/>
          <w:sz w:val="24"/>
          <w:szCs w:val="24"/>
        </w:rPr>
        <w:t>称为初始磁导率和最</w:t>
      </w:r>
      <w:proofErr w:type="gramStart"/>
      <w:r w:rsidRPr="008C762F">
        <w:rPr>
          <w:rFonts w:ascii="Times New Roman" w:hAnsi="Times New Roman" w:hint="eastAsia"/>
          <w:sz w:val="24"/>
          <w:szCs w:val="24"/>
        </w:rPr>
        <w:t>大幅值</w:t>
      </w:r>
      <w:proofErr w:type="gramEnd"/>
      <w:r w:rsidRPr="008C762F">
        <w:rPr>
          <w:rFonts w:ascii="Times New Roman" w:hAnsi="Times New Roman" w:hint="eastAsia"/>
          <w:sz w:val="24"/>
          <w:szCs w:val="24"/>
        </w:rPr>
        <w:t>磁导率（如图</w:t>
      </w:r>
      <w:r w:rsidR="00C428B3" w:rsidRPr="008C762F">
        <w:rPr>
          <w:rFonts w:ascii="Times New Roman" w:hAnsi="Times New Roman" w:hint="eastAsia"/>
          <w:sz w:val="24"/>
          <w:szCs w:val="24"/>
        </w:rPr>
        <w:t>39-2</w:t>
      </w:r>
      <w:r w:rsidRPr="008C762F">
        <w:rPr>
          <w:rFonts w:ascii="Times New Roman" w:hAnsi="Times New Roman" w:hint="eastAsia"/>
          <w:sz w:val="24"/>
          <w:szCs w:val="24"/>
        </w:rPr>
        <w:t>所示）。</w:t>
      </w:r>
      <w:r w:rsidRPr="008C762F">
        <w:rPr>
          <w:rFonts w:ascii="Times New Roman" w:hAnsi="Times New Roman" w:hint="eastAsia"/>
          <w:i/>
          <w:sz w:val="24"/>
          <w:szCs w:val="24"/>
        </w:rPr>
        <w:t>Ｂ</w:t>
      </w:r>
      <w:r w:rsidRPr="008C762F">
        <w:rPr>
          <w:rFonts w:ascii="Times New Roman" w:hAnsi="Times New Roman"/>
          <w:i/>
          <w:sz w:val="24"/>
          <w:szCs w:val="24"/>
          <w:vertAlign w:val="subscript"/>
        </w:rPr>
        <w:t>s</w:t>
      </w:r>
      <w:r w:rsidRPr="008C762F">
        <w:rPr>
          <w:rFonts w:ascii="Times New Roman" w:hAnsi="Times New Roman" w:hint="eastAsia"/>
          <w:sz w:val="24"/>
          <w:szCs w:val="24"/>
        </w:rPr>
        <w:t>、</w:t>
      </w:r>
      <w:r w:rsidRPr="008C762F">
        <w:rPr>
          <w:rFonts w:ascii="Times New Roman" w:hAnsi="Times New Roman" w:hint="eastAsia"/>
          <w:i/>
          <w:sz w:val="24"/>
          <w:szCs w:val="24"/>
        </w:rPr>
        <w:t>Ｂ</w:t>
      </w:r>
      <w:r w:rsidR="00E839C8" w:rsidRPr="008C762F">
        <w:rPr>
          <w:rFonts w:ascii="Times New Roman" w:hAnsi="Times New Roman"/>
          <w:i/>
          <w:sz w:val="24"/>
          <w:szCs w:val="24"/>
          <w:vertAlign w:val="subscript"/>
        </w:rPr>
        <w:t>r</w:t>
      </w:r>
      <w:r w:rsidRPr="008C762F">
        <w:rPr>
          <w:rFonts w:ascii="Times New Roman" w:hAnsi="Times New Roman" w:hint="eastAsia"/>
          <w:sz w:val="24"/>
          <w:szCs w:val="24"/>
        </w:rPr>
        <w:t>、</w:t>
      </w:r>
      <w:r w:rsidRPr="008C762F">
        <w:rPr>
          <w:rFonts w:ascii="Times New Roman" w:hAnsi="Times New Roman" w:hint="eastAsia"/>
          <w:i/>
          <w:sz w:val="24"/>
          <w:szCs w:val="24"/>
        </w:rPr>
        <w:t>Ｈ</w:t>
      </w:r>
      <w:r w:rsidR="00E839C8" w:rsidRPr="008C762F">
        <w:rPr>
          <w:rFonts w:ascii="Times New Roman" w:hAnsi="Times New Roman"/>
          <w:i/>
          <w:sz w:val="24"/>
          <w:szCs w:val="24"/>
          <w:vertAlign w:val="subscript"/>
        </w:rPr>
        <w:t>c</w:t>
      </w:r>
      <w:r w:rsidRPr="008C762F">
        <w:rPr>
          <w:rFonts w:ascii="Times New Roman" w:hAnsi="Times New Roman" w:hint="eastAsia"/>
          <w:sz w:val="24"/>
          <w:szCs w:val="24"/>
        </w:rPr>
        <w:t>、</w:t>
      </w:r>
      <w:r w:rsidRPr="008C762F">
        <w:rPr>
          <w:rFonts w:ascii="Times New Roman" w:hAnsi="Times New Roman" w:hint="eastAsia"/>
          <w:i/>
          <w:sz w:val="24"/>
          <w:szCs w:val="24"/>
        </w:rPr>
        <w:t>μ</w:t>
      </w:r>
      <w:proofErr w:type="spellStart"/>
      <w:r w:rsidRPr="008C762F">
        <w:rPr>
          <w:rFonts w:ascii="Times New Roman" w:hAnsi="Times New Roman"/>
          <w:i/>
          <w:sz w:val="24"/>
          <w:szCs w:val="24"/>
          <w:vertAlign w:val="subscript"/>
        </w:rPr>
        <w:t>ai</w:t>
      </w:r>
      <w:proofErr w:type="spellEnd"/>
      <w:r w:rsidRPr="008C762F">
        <w:rPr>
          <w:rFonts w:ascii="Times New Roman" w:hAnsi="Times New Roman" w:hint="eastAsia"/>
          <w:sz w:val="24"/>
          <w:szCs w:val="24"/>
        </w:rPr>
        <w:t>和</w:t>
      </w:r>
      <w:r w:rsidRPr="008C762F">
        <w:rPr>
          <w:rFonts w:ascii="Times New Roman" w:hAnsi="Times New Roman" w:hint="eastAsia"/>
          <w:i/>
          <w:sz w:val="24"/>
          <w:szCs w:val="24"/>
        </w:rPr>
        <w:t>μ</w:t>
      </w:r>
      <w:r w:rsidRPr="008C762F">
        <w:rPr>
          <w:rFonts w:ascii="Times New Roman" w:hAnsi="Times New Roman"/>
          <w:i/>
          <w:sz w:val="24"/>
          <w:szCs w:val="24"/>
          <w:vertAlign w:val="subscript"/>
        </w:rPr>
        <w:t>am</w:t>
      </w:r>
      <w:r w:rsidRPr="008C762F">
        <w:rPr>
          <w:rFonts w:ascii="Times New Roman" w:hAnsi="Times New Roman" w:hint="eastAsia"/>
          <w:sz w:val="24"/>
          <w:szCs w:val="24"/>
        </w:rPr>
        <w:t>合称为交流回线参数，也是软磁材料的基本动态磁性参数。</w:t>
      </w:r>
    </w:p>
    <w:p w:rsidR="00BA667D" w:rsidRPr="008C762F" w:rsidRDefault="00BA667D" w:rsidP="00BA667D">
      <w:pPr>
        <w:pStyle w:val="a5"/>
        <w:spacing w:line="360" w:lineRule="auto"/>
        <w:ind w:firstLineChars="200" w:firstLine="420"/>
        <w:jc w:val="center"/>
        <w:rPr>
          <w:rFonts w:ascii="Times New Roman" w:hAnsi="Times New Roman"/>
          <w:sz w:val="24"/>
          <w:szCs w:val="24"/>
        </w:rPr>
      </w:pPr>
      <w:r w:rsidRPr="008C762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00D92" wp14:editId="703555D4">
                <wp:simplePos x="0" y="0"/>
                <wp:positionH relativeFrom="column">
                  <wp:posOffset>1891602</wp:posOffset>
                </wp:positionH>
                <wp:positionV relativeFrom="paragraph">
                  <wp:posOffset>1768176</wp:posOffset>
                </wp:positionV>
                <wp:extent cx="1657371" cy="356716"/>
                <wp:effectExtent l="0" t="0" r="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71" cy="356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3FE" w:rsidRDefault="00BA667D" w:rsidP="00CC23FE">
                            <w:pPr>
                              <w:pStyle w:val="a5"/>
                              <w:spacing w:line="360" w:lineRule="auto"/>
                              <w:ind w:firstLineChars="400" w:firstLine="720"/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BA667D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H</w:t>
                            </w:r>
                            <w:r w:rsidRPr="00BA667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 w:rsidRPr="00BA667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CC23FE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A/m </w:t>
                            </w:r>
                            <w:r w:rsidR="00CC23FE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A667D" w:rsidRPr="00BA667D" w:rsidRDefault="00BA66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7" type="#_x0000_t202" style="position:absolute;left:0;text-align:left;margin-left:148.95pt;margin-top:139.25pt;width:130.5pt;height:2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" fillcolor="white [3201]" stroked="f" strokeweight=".5pt">
                <v:textbox>
                  <w:txbxContent>
                    <w:p w:rsidR="00CC23FE" w:rsidRDefault="00BA667D" w:rsidP="00CC23FE">
                      <w:pPr>
                        <w:pStyle w:val="a5"/>
                        <w:spacing w:line="360" w:lineRule="auto"/>
                        <w:ind w:firstLineChars="400" w:firstLine="720"/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BA667D">
                        <w:rPr>
                          <w:rFonts w:hint="eastAsia"/>
                          <w:i/>
                          <w:sz w:val="18"/>
                          <w:szCs w:val="18"/>
                        </w:rPr>
                        <w:t>H</w:t>
                      </w:r>
                      <w:r w:rsidRPr="00BA667D">
                        <w:rPr>
                          <w:rFonts w:hint="eastAsia"/>
                          <w:sz w:val="18"/>
                          <w:szCs w:val="18"/>
                        </w:rPr>
                        <w:t>m</w:t>
                      </w:r>
                      <w:proofErr w:type="spellEnd"/>
                      <w:r w:rsidRPr="00BA667D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CC23FE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A/m </w:t>
                      </w:r>
                      <w:r w:rsidR="00CC23FE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)</w:t>
                      </w:r>
                    </w:p>
                    <w:p w:rsidR="00BA667D" w:rsidRPr="00BA667D" w:rsidRDefault="00BA667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762F">
        <w:object w:dxaOrig="3462" w:dyaOrig="2163">
          <v:shape id="_x0000_i1027" type="#_x0000_t75" style="width:255.55pt;height:153.5pt" o:ole="">
            <v:imagedata r:id="rId12" o:title=""/>
          </v:shape>
          <o:OLEObject Type="Embed" ProgID="Visio.Drawing.11" ShapeID="_x0000_i1027" DrawAspect="Content" ObjectID="_1560770141" r:id="rId13"/>
        </w:object>
      </w:r>
    </w:p>
    <w:p w:rsidR="00CC23FE" w:rsidRPr="008C762F" w:rsidRDefault="00CC23FE" w:rsidP="00CC23FE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D14CE1" w:rsidRPr="008C762F" w:rsidRDefault="00D077AF" w:rsidP="00BA667D">
      <w:pPr>
        <w:pStyle w:val="a5"/>
        <w:spacing w:line="360" w:lineRule="auto"/>
        <w:ind w:firstLineChars="250" w:firstLine="600"/>
        <w:rPr>
          <w:rFonts w:ascii="Times New Roman" w:hAnsi="Times New Roman"/>
          <w:sz w:val="24"/>
          <w:szCs w:val="24"/>
        </w:rPr>
      </w:pPr>
      <w:r w:rsidRPr="008C762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92AA445" wp14:editId="03ECC775">
                <wp:simplePos x="0" y="0"/>
                <wp:positionH relativeFrom="column">
                  <wp:posOffset>1730375</wp:posOffset>
                </wp:positionH>
                <wp:positionV relativeFrom="paragraph">
                  <wp:posOffset>-340995</wp:posOffset>
                </wp:positionV>
                <wp:extent cx="2394585" cy="411480"/>
                <wp:effectExtent l="0" t="0" r="0" b="762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07DF" w:rsidRPr="00EE0529" w:rsidRDefault="005B07DF" w:rsidP="00D14CE1">
                            <w:pPr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EE0529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39-</w:t>
                            </w:r>
                            <w:r w:rsidRPr="00EE0529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 xml:space="preserve">2 </w:t>
                            </w:r>
                            <w:r w:rsidRPr="00EE0529">
                              <w:rPr>
                                <w:rFonts w:eastAsia="黑体"/>
                                <w:b/>
                                <w:position w:val="-12"/>
                                <w:szCs w:val="21"/>
                              </w:rPr>
                              <w:object w:dxaOrig="320" w:dyaOrig="360">
                                <v:shape id="_x0000_i1089" type="#_x0000_t75" style="width:15.05pt;height:17pt" o:ole="">
                                  <v:imagedata r:id="rId14" o:title=""/>
                                </v:shape>
                                <o:OLEObject Type="Embed" ProgID="Equation.DSMT4" ShapeID="_x0000_i1089" DrawAspect="Content" ObjectID="_1560770203" r:id="rId15"/>
                              </w:object>
                            </w:r>
                            <w:r w:rsidRPr="00EE0529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－</w:t>
                            </w:r>
                            <w:r w:rsidRPr="00EE0529">
                              <w:rPr>
                                <w:rFonts w:eastAsia="黑体"/>
                                <w:b/>
                                <w:position w:val="-12"/>
                                <w:szCs w:val="21"/>
                              </w:rPr>
                              <w:object w:dxaOrig="380" w:dyaOrig="360">
                                <v:shape id="_x0000_i1090" type="#_x0000_t75" style="width:18.6pt;height:18.2pt" o:ole="">
                                  <v:imagedata r:id="rId16" o:title=""/>
                                </v:shape>
                                <o:OLEObject Type="Embed" ProgID="Equation.DSMT4" ShapeID="_x0000_i1090" DrawAspect="Content" ObjectID="_1560770204" r:id="rId17"/>
                              </w:object>
                            </w:r>
                            <w:r w:rsidRPr="00EE0529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和</w:t>
                            </w:r>
                            <w:r w:rsidRPr="00EE0529">
                              <w:rPr>
                                <w:rFonts w:eastAsia="黑体"/>
                                <w:b/>
                                <w:position w:val="-12"/>
                                <w:szCs w:val="21"/>
                              </w:rPr>
                              <w:object w:dxaOrig="300" w:dyaOrig="360">
                                <v:shape id="_x0000_i1091" type="#_x0000_t75" style="width:15.05pt;height:18.2pt" o:ole="">
                                  <v:imagedata r:id="rId18" o:title=""/>
                                </v:shape>
                                <o:OLEObject Type="Embed" ProgID="Equation.DSMT4" ShapeID="_x0000_i1091" DrawAspect="Content" ObjectID="_1560770205" r:id="rId19"/>
                              </w:object>
                            </w:r>
                            <w:r w:rsidRPr="00EE0529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－</w:t>
                            </w:r>
                            <w:r w:rsidRPr="00EE0529">
                              <w:rPr>
                                <w:rFonts w:eastAsia="黑体"/>
                                <w:b/>
                                <w:position w:val="-12"/>
                                <w:szCs w:val="21"/>
                              </w:rPr>
                              <w:object w:dxaOrig="380" w:dyaOrig="360">
                                <v:shape id="_x0000_i1092" type="#_x0000_t75" style="width:18.6pt;height:18.2pt" o:ole="">
                                  <v:imagedata r:id="rId20" o:title=""/>
                                </v:shape>
                                <o:OLEObject Type="Embed" ProgID="Equation.DSMT4" ShapeID="_x0000_i1092" DrawAspect="Content" ObjectID="_1560770206" r:id="rId21"/>
                              </w:object>
                            </w:r>
                            <w:r w:rsidRPr="00EE0529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曲线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028" type="#_x0000_t202" style="position:absolute;left:0;text-align:left;margin-left:136.25pt;margin-top:-26.85pt;width:188.55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" filled="f" stroked="f">
                <v:textbox>
                  <w:txbxContent>
                    <w:p w:rsidR="005B07DF" w:rsidRPr="00EE0529" w:rsidRDefault="005B07DF" w:rsidP="00D14CE1">
                      <w:pPr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EE0529">
                        <w:rPr>
                          <w:rFonts w:asciiTheme="minorEastAsia" w:eastAsiaTheme="minorEastAsia" w:hAnsiTheme="minorEastAsia" w:hint="eastAsia"/>
                          <w:b/>
                          <w:szCs w:val="21"/>
                        </w:rPr>
                        <w:t>图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Cs w:val="21"/>
                        </w:rPr>
                        <w:t>39-</w:t>
                      </w:r>
                      <w:r w:rsidRPr="00EE0529">
                        <w:rPr>
                          <w:rFonts w:asciiTheme="minorEastAsia" w:eastAsiaTheme="minorEastAsia" w:hAnsiTheme="minorEastAsia" w:hint="eastAsia"/>
                          <w:b/>
                          <w:szCs w:val="21"/>
                        </w:rPr>
                        <w:t xml:space="preserve">2 </w:t>
                      </w:r>
                      <w:r w:rsidRPr="00EE0529">
                        <w:rPr>
                          <w:rFonts w:eastAsia="黑体"/>
                          <w:b/>
                          <w:position w:val="-12"/>
                          <w:szCs w:val="21"/>
                        </w:rPr>
                        <w:object w:dxaOrig="320" w:dyaOrig="360">
                          <v:shape id="_x0000_i1091" type="#_x0000_t75" style="width:15.05pt;height:17pt" o:ole="">
                            <v:imagedata r:id="rId26" o:title=""/>
                          </v:shape>
                          <o:OLEObject Type="Embed" ProgID="Equation.DSMT4" ShapeID="_x0000_i1091" DrawAspect="Content" ObjectID="_1521029529" r:id="rId27"/>
                        </w:object>
                      </w:r>
                      <w:r w:rsidRPr="00EE0529">
                        <w:rPr>
                          <w:rFonts w:eastAsia="黑体" w:hint="eastAsia"/>
                          <w:b/>
                          <w:szCs w:val="21"/>
                        </w:rPr>
                        <w:t>－</w:t>
                      </w:r>
                      <w:r w:rsidRPr="00EE0529">
                        <w:rPr>
                          <w:rFonts w:eastAsia="黑体"/>
                          <w:b/>
                          <w:position w:val="-12"/>
                          <w:szCs w:val="21"/>
                        </w:rPr>
                        <w:object w:dxaOrig="380" w:dyaOrig="360">
                          <v:shape id="_x0000_i1092" type="#_x0000_t75" style="width:18.6pt;height:18.2pt" o:ole="">
                            <v:imagedata r:id="rId28" o:title=""/>
                          </v:shape>
                          <o:OLEObject Type="Embed" ProgID="Equation.DSMT4" ShapeID="_x0000_i1092" DrawAspect="Content" ObjectID="_1521029530" r:id="rId29"/>
                        </w:object>
                      </w:r>
                      <w:r w:rsidRPr="00EE0529">
                        <w:rPr>
                          <w:rFonts w:eastAsia="黑体" w:hint="eastAsia"/>
                          <w:b/>
                          <w:szCs w:val="21"/>
                        </w:rPr>
                        <w:t>和</w:t>
                      </w:r>
                      <w:r w:rsidRPr="00EE0529">
                        <w:rPr>
                          <w:rFonts w:eastAsia="黑体"/>
                          <w:b/>
                          <w:position w:val="-12"/>
                          <w:szCs w:val="21"/>
                        </w:rPr>
                        <w:object w:dxaOrig="300" w:dyaOrig="360">
                          <v:shape id="_x0000_i1093" type="#_x0000_t75" style="width:15.05pt;height:18.2pt" o:ole="">
                            <v:imagedata r:id="rId30" o:title=""/>
                          </v:shape>
                          <o:OLEObject Type="Embed" ProgID="Equation.DSMT4" ShapeID="_x0000_i1093" DrawAspect="Content" ObjectID="_1521029531" r:id="rId31"/>
                        </w:object>
                      </w:r>
                      <w:r w:rsidRPr="00EE0529">
                        <w:rPr>
                          <w:rFonts w:eastAsia="黑体" w:hint="eastAsia"/>
                          <w:b/>
                          <w:szCs w:val="21"/>
                        </w:rPr>
                        <w:t>－</w:t>
                      </w:r>
                      <w:r w:rsidRPr="00EE0529">
                        <w:rPr>
                          <w:rFonts w:eastAsia="黑体"/>
                          <w:b/>
                          <w:position w:val="-12"/>
                          <w:szCs w:val="21"/>
                        </w:rPr>
                        <w:object w:dxaOrig="380" w:dyaOrig="360">
                          <v:shape id="_x0000_i1094" type="#_x0000_t75" style="width:18.6pt;height:18.2pt" o:ole="">
                            <v:imagedata r:id="rId32" o:title=""/>
                          </v:shape>
                          <o:OLEObject Type="Embed" ProgID="Equation.DSMT4" ShapeID="_x0000_i1094" DrawAspect="Content" ObjectID="_1521029532" r:id="rId33"/>
                        </w:object>
                      </w:r>
                      <w:r w:rsidRPr="00EE0529">
                        <w:rPr>
                          <w:rFonts w:asciiTheme="minorEastAsia" w:eastAsiaTheme="minorEastAsia" w:hAnsiTheme="minorEastAsia" w:hint="eastAsia"/>
                          <w:b/>
                          <w:szCs w:val="21"/>
                        </w:rPr>
                        <w:t>曲线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C762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C858F" wp14:editId="4E8C7F50">
                <wp:simplePos x="0" y="0"/>
                <wp:positionH relativeFrom="column">
                  <wp:posOffset>6775450</wp:posOffset>
                </wp:positionH>
                <wp:positionV relativeFrom="paragraph">
                  <wp:posOffset>377190</wp:posOffset>
                </wp:positionV>
                <wp:extent cx="666750" cy="297180"/>
                <wp:effectExtent l="0" t="0" r="0" b="762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07DF" w:rsidRDefault="005B07DF" w:rsidP="00D14CE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Cs w:val="21"/>
                              </w:rPr>
                              <w:t>μ</w:t>
                            </w:r>
                            <w:r>
                              <w:rPr>
                                <w:b/>
                                <w:i/>
                                <w:szCs w:val="21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zCs w:val="21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i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Cs w:val="21"/>
                                <w:vertAlign w:val="subscript"/>
                              </w:rPr>
                              <w:t>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8" type="#_x0000_t202" style="position:absolute;left:0;text-align:left;margin-left:533.5pt;margin-top:29.7pt;width:52.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" filled="f" stroked="f" strokecolor="white">
                <v:textbox>
                  <w:txbxContent>
                    <w:p w:rsidR="005B07DF" w:rsidRDefault="005B07DF" w:rsidP="00D14CE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Cs w:val="21"/>
                        </w:rPr>
                        <w:t>μ</w:t>
                      </w:r>
                      <w:r>
                        <w:rPr>
                          <w:b/>
                          <w:i/>
                          <w:szCs w:val="21"/>
                          <w:vertAlign w:val="subscript"/>
                        </w:rPr>
                        <w:t>a</w:t>
                      </w:r>
                      <w:r>
                        <w:rPr>
                          <w:b/>
                          <w:i/>
                          <w:szCs w:val="21"/>
                        </w:rPr>
                        <w:t>–</w:t>
                      </w:r>
                      <w:proofErr w:type="spellStart"/>
                      <w:r>
                        <w:rPr>
                          <w:rFonts w:hint="eastAsia"/>
                          <w:b/>
                          <w:i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hint="eastAsia"/>
                          <w:b/>
                          <w:i/>
                          <w:szCs w:val="21"/>
                          <w:vertAlign w:val="subscript"/>
                        </w:rPr>
                        <w:t>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1E9A" w:rsidRPr="008C762F">
        <w:rPr>
          <w:rFonts w:ascii="Times New Roman" w:hAnsi="Times New Roman" w:hint="eastAsia"/>
          <w:sz w:val="24"/>
          <w:szCs w:val="24"/>
        </w:rPr>
        <w:t>当材料沿着磁滞回线经历磁化—去磁—反向磁化—反向去磁的循环过程中，由于磁滞效应要消耗额外的能量，并且以热量的形式耗散掉，这部分能量叫做磁滞损耗。一个循环过程中单位体积磁性材料的磁滞损耗</w:t>
      </w:r>
      <w:bookmarkStart w:id="0" w:name="_GoBack"/>
      <w:bookmarkEnd w:id="0"/>
      <w:r w:rsidR="00221E9A" w:rsidRPr="008C762F">
        <w:rPr>
          <w:rFonts w:ascii="Times New Roman" w:hAnsi="Times New Roman" w:hint="eastAsia"/>
          <w:sz w:val="24"/>
          <w:szCs w:val="24"/>
        </w:rPr>
        <w:t>正比于磁滞回线围成的面积。因此，把交流磁化一周形成的磁滞回线围成的面积定义为铁心损耗Ｗ，</w:t>
      </w:r>
      <w:r w:rsidR="00D14CE1" w:rsidRPr="008C762F">
        <w:rPr>
          <w:rFonts w:ascii="Times New Roman" w:hAnsi="Times New Roman" w:hint="eastAsia"/>
          <w:sz w:val="24"/>
          <w:szCs w:val="24"/>
        </w:rPr>
        <w:t>即</w:t>
      </w:r>
      <w:r w:rsidR="00221E9A" w:rsidRPr="008C762F">
        <w:rPr>
          <w:rFonts w:ascii="Times New Roman" w:hAnsi="Times New Roman" w:hint="eastAsia"/>
          <w:sz w:val="24"/>
          <w:szCs w:val="24"/>
        </w:rPr>
        <w:t>：</w:t>
      </w:r>
    </w:p>
    <w:p w:rsidR="00620A82" w:rsidRPr="008C762F" w:rsidRDefault="00D14CE1" w:rsidP="00620A82">
      <w:pPr>
        <w:pStyle w:val="a5"/>
        <w:spacing w:line="360" w:lineRule="auto"/>
        <w:ind w:firstLineChars="1600" w:firstLine="3360"/>
        <w:rPr>
          <w:rFonts w:ascii="Times New Roman" w:hAnsi="Times New Roman"/>
        </w:rPr>
      </w:pPr>
      <w:r w:rsidRPr="008C762F">
        <w:rPr>
          <w:rFonts w:ascii="Times New Roman" w:hAnsi="Times New Roman"/>
          <w:position w:val="-16"/>
        </w:rPr>
        <w:object w:dxaOrig="1120" w:dyaOrig="440">
          <v:shape id="_x0000_i1028" type="#_x0000_t75" style="width:55.8pt;height:22.15pt" o:ole="" fillcolor="window">
            <v:imagedata r:id="rId34" o:title=""/>
          </v:shape>
          <o:OLEObject Type="Embed" ProgID="Equation.3" ShapeID="_x0000_i1028" DrawAspect="Content" ObjectID="_1560770142" r:id="rId35"/>
        </w:object>
      </w:r>
      <w:r w:rsidRPr="008C762F">
        <w:rPr>
          <w:rFonts w:ascii="Times New Roman" w:hAnsi="Times New Roman" w:hint="eastAsia"/>
        </w:rPr>
        <w:t xml:space="preserve">  </w:t>
      </w:r>
      <w:r w:rsidR="00620A82" w:rsidRPr="008C762F">
        <w:rPr>
          <w:rFonts w:ascii="Times New Roman" w:hAnsi="Times New Roman" w:hint="eastAsia"/>
        </w:rPr>
        <w:t xml:space="preserve">                              </w:t>
      </w:r>
      <w:r w:rsidR="00620A82" w:rsidRPr="008C762F">
        <w:rPr>
          <w:rFonts w:asciiTheme="minorEastAsia" w:eastAsiaTheme="minorEastAsia" w:hAnsiTheme="minorEastAsia" w:hint="eastAsia"/>
        </w:rPr>
        <w:t>（2）</w:t>
      </w:r>
      <w:r w:rsidRPr="008C762F">
        <w:rPr>
          <w:rFonts w:ascii="Times New Roman" w:hAnsi="Times New Roman" w:hint="eastAsia"/>
        </w:rPr>
        <w:t xml:space="preserve">  </w:t>
      </w:r>
    </w:p>
    <w:p w:rsidR="00620A82" w:rsidRPr="008C762F" w:rsidRDefault="00221E9A" w:rsidP="00620A82">
      <w:pPr>
        <w:pStyle w:val="a5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C762F">
        <w:rPr>
          <w:rFonts w:ascii="Times New Roman" w:hAnsi="Times New Roman" w:hint="eastAsia"/>
          <w:sz w:val="24"/>
          <w:szCs w:val="24"/>
        </w:rPr>
        <w:t>铁心损耗</w:t>
      </w:r>
      <w:r w:rsidR="00620A82" w:rsidRPr="008C762F">
        <w:rPr>
          <w:rFonts w:ascii="Times New Roman" w:hAnsi="Times New Roman" w:hint="eastAsia"/>
          <w:sz w:val="24"/>
          <w:szCs w:val="24"/>
        </w:rPr>
        <w:t>其大小与磁化频率</w:t>
      </w:r>
      <w:r w:rsidR="00620A82" w:rsidRPr="008C762F">
        <w:rPr>
          <w:rFonts w:ascii="Times New Roman" w:hAnsi="Times New Roman" w:hint="eastAsia"/>
          <w:i/>
          <w:sz w:val="24"/>
          <w:szCs w:val="24"/>
        </w:rPr>
        <w:t>ｆ</w:t>
      </w:r>
      <w:r w:rsidR="00620A82" w:rsidRPr="008C762F">
        <w:rPr>
          <w:rFonts w:ascii="Times New Roman" w:hAnsi="Times New Roman" w:hint="eastAsia"/>
          <w:sz w:val="24"/>
          <w:szCs w:val="24"/>
        </w:rPr>
        <w:t>和幅值磁感应强度</w:t>
      </w:r>
      <w:proofErr w:type="spellStart"/>
      <w:r w:rsidR="00620A82" w:rsidRPr="008C762F">
        <w:rPr>
          <w:rFonts w:ascii="Times New Roman" w:hAnsi="Times New Roman" w:hint="eastAsia"/>
          <w:i/>
          <w:sz w:val="24"/>
          <w:szCs w:val="24"/>
        </w:rPr>
        <w:t>B</w:t>
      </w:r>
      <w:r w:rsidR="00620A82" w:rsidRPr="008C762F">
        <w:rPr>
          <w:rFonts w:ascii="Times New Roman" w:hAnsi="Times New Roman" w:hint="eastAsia"/>
          <w:i/>
          <w:sz w:val="24"/>
          <w:szCs w:val="24"/>
          <w:vertAlign w:val="subscript"/>
        </w:rPr>
        <w:t>m</w:t>
      </w:r>
      <w:proofErr w:type="spellEnd"/>
      <w:r w:rsidR="00620A82" w:rsidRPr="008C762F">
        <w:rPr>
          <w:rFonts w:ascii="Times New Roman" w:hAnsi="Times New Roman" w:hint="eastAsia"/>
          <w:sz w:val="24"/>
          <w:szCs w:val="24"/>
        </w:rPr>
        <w:t>有关。通常在不同的</w:t>
      </w:r>
      <w:proofErr w:type="spellStart"/>
      <w:r w:rsidR="00620A82" w:rsidRPr="008C762F">
        <w:rPr>
          <w:rFonts w:ascii="Times New Roman" w:hAnsi="Times New Roman" w:hint="eastAsia"/>
          <w:i/>
          <w:sz w:val="24"/>
          <w:szCs w:val="24"/>
        </w:rPr>
        <w:t>B</w:t>
      </w:r>
      <w:r w:rsidR="00620A82" w:rsidRPr="008C762F">
        <w:rPr>
          <w:rFonts w:ascii="Times New Roman" w:hAnsi="Times New Roman" w:hint="eastAsia"/>
          <w:i/>
          <w:sz w:val="24"/>
          <w:szCs w:val="24"/>
          <w:vertAlign w:val="subscript"/>
        </w:rPr>
        <w:t>m</w:t>
      </w:r>
      <w:proofErr w:type="spellEnd"/>
      <w:r w:rsidR="00620A82" w:rsidRPr="008C762F">
        <w:rPr>
          <w:rFonts w:ascii="Times New Roman" w:hAnsi="Times New Roman" w:hint="eastAsia"/>
          <w:sz w:val="24"/>
          <w:szCs w:val="24"/>
        </w:rPr>
        <w:t>值情况下，测定</w:t>
      </w:r>
      <w:r w:rsidR="00620A82" w:rsidRPr="008C762F">
        <w:rPr>
          <w:rFonts w:ascii="Times New Roman" w:hAnsi="Times New Roman" w:hint="eastAsia"/>
          <w:i/>
          <w:sz w:val="24"/>
          <w:szCs w:val="24"/>
        </w:rPr>
        <w:t>Ｗ</w:t>
      </w:r>
      <w:r w:rsidR="00620A82" w:rsidRPr="008C762F">
        <w:rPr>
          <w:rFonts w:ascii="Times New Roman" w:hAnsi="Times New Roman" w:hint="eastAsia"/>
          <w:sz w:val="24"/>
          <w:szCs w:val="24"/>
        </w:rPr>
        <w:t>随</w:t>
      </w:r>
      <w:r w:rsidR="00620A82" w:rsidRPr="008C762F">
        <w:rPr>
          <w:rFonts w:ascii="Times New Roman" w:hAnsi="Times New Roman" w:hint="eastAsia"/>
          <w:i/>
          <w:sz w:val="24"/>
          <w:szCs w:val="24"/>
        </w:rPr>
        <w:t>ｆ</w:t>
      </w:r>
      <w:r w:rsidRPr="008C762F">
        <w:rPr>
          <w:rFonts w:ascii="Times New Roman" w:hAnsi="Times New Roman" w:hint="eastAsia"/>
          <w:sz w:val="24"/>
          <w:szCs w:val="24"/>
        </w:rPr>
        <w:t>变化的曲线族</w:t>
      </w:r>
      <w:r w:rsidR="00620A82" w:rsidRPr="008C762F">
        <w:rPr>
          <w:rFonts w:ascii="Times New Roman" w:hAnsi="Times New Roman" w:hint="eastAsia"/>
          <w:sz w:val="24"/>
          <w:szCs w:val="24"/>
        </w:rPr>
        <w:t>，来反映</w:t>
      </w:r>
      <w:r w:rsidR="00620A82" w:rsidRPr="008C762F">
        <w:rPr>
          <w:rFonts w:ascii="Times New Roman" w:hAnsi="Times New Roman" w:hint="eastAsia"/>
          <w:i/>
          <w:sz w:val="24"/>
          <w:szCs w:val="24"/>
        </w:rPr>
        <w:t>Ｗ</w:t>
      </w:r>
      <w:r w:rsidR="00620A82" w:rsidRPr="008C762F">
        <w:rPr>
          <w:rFonts w:ascii="Times New Roman" w:hAnsi="Times New Roman" w:hint="eastAsia"/>
          <w:sz w:val="24"/>
          <w:szCs w:val="24"/>
        </w:rPr>
        <w:t>随</w:t>
      </w:r>
      <w:proofErr w:type="spellStart"/>
      <w:r w:rsidR="00620A82" w:rsidRPr="008C762F">
        <w:rPr>
          <w:rFonts w:ascii="Times New Roman" w:hAnsi="Times New Roman" w:hint="eastAsia"/>
          <w:i/>
          <w:sz w:val="24"/>
          <w:szCs w:val="24"/>
        </w:rPr>
        <w:t>B</w:t>
      </w:r>
      <w:r w:rsidR="00620A82" w:rsidRPr="008C762F">
        <w:rPr>
          <w:rFonts w:ascii="Times New Roman" w:hAnsi="Times New Roman" w:hint="eastAsia"/>
          <w:i/>
          <w:sz w:val="24"/>
          <w:szCs w:val="24"/>
          <w:vertAlign w:val="subscript"/>
        </w:rPr>
        <w:t>m</w:t>
      </w:r>
      <w:proofErr w:type="spellEnd"/>
      <w:r w:rsidR="00620A82" w:rsidRPr="008C762F">
        <w:rPr>
          <w:rFonts w:ascii="Times New Roman" w:hAnsi="Times New Roman" w:hint="eastAsia"/>
          <w:sz w:val="24"/>
          <w:szCs w:val="24"/>
        </w:rPr>
        <w:t>和</w:t>
      </w:r>
      <w:r w:rsidR="00620A82" w:rsidRPr="008C762F">
        <w:rPr>
          <w:rFonts w:ascii="Times New Roman" w:hAnsi="Times New Roman" w:hint="eastAsia"/>
          <w:i/>
          <w:sz w:val="24"/>
          <w:szCs w:val="24"/>
        </w:rPr>
        <w:t>ｆ</w:t>
      </w:r>
      <w:r w:rsidR="00620A82" w:rsidRPr="008C762F">
        <w:rPr>
          <w:rFonts w:ascii="Times New Roman" w:hAnsi="Times New Roman" w:hint="eastAsia"/>
          <w:sz w:val="24"/>
          <w:szCs w:val="24"/>
        </w:rPr>
        <w:t>的变化关系。</w:t>
      </w:r>
    </w:p>
    <w:p w:rsidR="00D14CE1" w:rsidRPr="008C762F" w:rsidRDefault="00D14CE1" w:rsidP="00620A82">
      <w:pPr>
        <w:pStyle w:val="a5"/>
        <w:spacing w:line="360" w:lineRule="auto"/>
        <w:ind w:right="210" w:firstLineChars="1750" w:firstLine="3675"/>
        <w:rPr>
          <w:rFonts w:ascii="Times New Roman" w:hAnsi="Times New Roman"/>
        </w:rPr>
      </w:pPr>
      <w:r w:rsidRPr="008C762F">
        <w:rPr>
          <w:rFonts w:ascii="Times New Roman" w:hAnsi="Times New Roman"/>
        </w:rPr>
        <w:t xml:space="preserve">  </w:t>
      </w:r>
      <w:r w:rsidR="00620A82" w:rsidRPr="008C762F">
        <w:rPr>
          <w:rFonts w:ascii="Times New Roman" w:hAnsi="Times New Roman" w:hint="eastAsia"/>
        </w:rPr>
        <w:t xml:space="preserve">                </w:t>
      </w:r>
      <w:r w:rsidR="00620A82" w:rsidRPr="008C762F">
        <w:rPr>
          <w:rFonts w:asciiTheme="minorEastAsia" w:eastAsiaTheme="minorEastAsia" w:hAnsiTheme="minorEastAsia" w:hint="eastAsia"/>
        </w:rPr>
        <w:t xml:space="preserve"> </w:t>
      </w:r>
      <w:r w:rsidRPr="008C762F">
        <w:rPr>
          <w:rFonts w:ascii="Times New Roman" w:hAnsi="Times New Roman"/>
        </w:rPr>
        <w:t xml:space="preserve">    </w:t>
      </w:r>
      <w:r w:rsidRPr="008C762F">
        <w:rPr>
          <w:rFonts w:ascii="Times New Roman" w:hAnsi="Times New Roman" w:hint="eastAsia"/>
        </w:rPr>
        <w:t xml:space="preserve"> </w:t>
      </w:r>
      <w:r w:rsidRPr="008C762F">
        <w:rPr>
          <w:rFonts w:ascii="Times New Roman" w:hAnsi="Times New Roman"/>
        </w:rPr>
        <w:t xml:space="preserve"> </w:t>
      </w:r>
      <w:r w:rsidRPr="008C762F">
        <w:rPr>
          <w:rFonts w:ascii="Times New Roman" w:hAnsi="Times New Roman" w:hint="eastAsia"/>
        </w:rPr>
        <w:t xml:space="preserve">             </w:t>
      </w:r>
    </w:p>
    <w:p w:rsidR="00D14CE1" w:rsidRPr="008C762F" w:rsidRDefault="00D14CE1" w:rsidP="001D3955">
      <w:pPr>
        <w:spacing w:line="360" w:lineRule="auto"/>
        <w:ind w:firstLineChars="200" w:firstLine="480"/>
        <w:rPr>
          <w:sz w:val="24"/>
        </w:rPr>
      </w:pPr>
    </w:p>
    <w:p w:rsidR="00D14CE1" w:rsidRPr="008C762F" w:rsidRDefault="00D14CE1" w:rsidP="001D3955">
      <w:pPr>
        <w:spacing w:line="360" w:lineRule="auto"/>
        <w:ind w:firstLineChars="200" w:firstLine="480"/>
        <w:rPr>
          <w:sz w:val="24"/>
        </w:rPr>
      </w:pPr>
    </w:p>
    <w:p w:rsidR="00D14CE1" w:rsidRPr="008C762F" w:rsidRDefault="00D14CE1" w:rsidP="001D3955">
      <w:pPr>
        <w:spacing w:line="360" w:lineRule="auto"/>
        <w:ind w:firstLineChars="200" w:firstLine="480"/>
        <w:rPr>
          <w:sz w:val="24"/>
        </w:rPr>
      </w:pPr>
    </w:p>
    <w:p w:rsidR="00D14CE1" w:rsidRPr="008C762F" w:rsidRDefault="00D14CE1" w:rsidP="001D3955">
      <w:pPr>
        <w:spacing w:line="360" w:lineRule="auto"/>
        <w:ind w:firstLineChars="200" w:firstLine="480"/>
        <w:rPr>
          <w:sz w:val="24"/>
        </w:rPr>
      </w:pPr>
    </w:p>
    <w:p w:rsidR="00F67CC8" w:rsidRPr="008C762F" w:rsidRDefault="00AC201C" w:rsidP="00AC201C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 w:rsidRPr="008C762F">
        <w:object w:dxaOrig="9945" w:dyaOrig="4455">
          <v:shape id="_x0000_i1029" type="#_x0000_t75" style="width:409.05pt;height:180pt" o:ole="" o:allowoverlap="f">
            <v:imagedata r:id="rId36" o:title="" grayscale="t" bilevel="t"/>
          </v:shape>
          <o:OLEObject Type="Embed" ProgID="PBrush" ShapeID="_x0000_i1029" DrawAspect="Content" ObjectID="_1560770143" r:id="rId37"/>
        </w:object>
      </w:r>
      <w:r w:rsidR="001D3955" w:rsidRPr="008C762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1D3955" w:rsidRPr="008C762F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Pr="008C762F">
        <w:rPr>
          <w:rFonts w:asciiTheme="minorEastAsia" w:eastAsiaTheme="minorEastAsia" w:hAnsiTheme="minorEastAsia" w:hint="eastAsia"/>
          <w:b/>
          <w:szCs w:val="21"/>
        </w:rPr>
        <w:t xml:space="preserve">                              </w:t>
      </w:r>
      <w:r w:rsidR="001D3955" w:rsidRPr="008C762F">
        <w:rPr>
          <w:rFonts w:asciiTheme="minorEastAsia" w:eastAsiaTheme="minorEastAsia" w:hAnsiTheme="minorEastAsia" w:hint="eastAsia"/>
          <w:b/>
          <w:szCs w:val="21"/>
        </w:rPr>
        <w:t>图</w:t>
      </w:r>
      <w:r w:rsidR="00C428B3" w:rsidRPr="008C762F">
        <w:rPr>
          <w:rFonts w:asciiTheme="minorEastAsia" w:eastAsiaTheme="minorEastAsia" w:hAnsiTheme="minorEastAsia" w:hint="eastAsia"/>
          <w:b/>
          <w:szCs w:val="21"/>
        </w:rPr>
        <w:t>39-</w:t>
      </w:r>
      <w:r w:rsidR="00796E86" w:rsidRPr="008C762F">
        <w:rPr>
          <w:rFonts w:asciiTheme="minorEastAsia" w:eastAsiaTheme="minorEastAsia" w:hAnsiTheme="minorEastAsia" w:hint="eastAsia"/>
          <w:b/>
          <w:szCs w:val="21"/>
        </w:rPr>
        <w:t>3</w:t>
      </w:r>
      <w:r w:rsidR="001D3955" w:rsidRPr="008C762F">
        <w:rPr>
          <w:rFonts w:asciiTheme="minorEastAsia" w:eastAsiaTheme="minorEastAsia" w:hAnsiTheme="minorEastAsia" w:hint="eastAsia"/>
          <w:b/>
          <w:szCs w:val="21"/>
        </w:rPr>
        <w:t xml:space="preserve"> 实验线路</w:t>
      </w:r>
      <w:r w:rsidR="00880E73" w:rsidRPr="008C762F">
        <w:rPr>
          <w:rFonts w:asciiTheme="minorEastAsia" w:eastAsiaTheme="minorEastAsia" w:hAnsiTheme="minorEastAsia" w:hint="eastAsia"/>
          <w:b/>
          <w:szCs w:val="21"/>
        </w:rPr>
        <w:t>图</w:t>
      </w:r>
    </w:p>
    <w:p w:rsidR="002510C3" w:rsidRPr="008C762F" w:rsidRDefault="00796E86" w:rsidP="00796E86">
      <w:pPr>
        <w:spacing w:line="360" w:lineRule="auto"/>
        <w:ind w:firstLineChars="200" w:firstLine="480"/>
        <w:rPr>
          <w:sz w:val="24"/>
        </w:rPr>
      </w:pPr>
      <w:r w:rsidRPr="008C762F">
        <w:rPr>
          <w:rFonts w:hint="eastAsia"/>
          <w:sz w:val="24"/>
        </w:rPr>
        <w:t>实验仪器的线路图如图</w:t>
      </w:r>
      <w:r w:rsidRPr="008C762F">
        <w:rPr>
          <w:rFonts w:hint="eastAsia"/>
          <w:sz w:val="24"/>
        </w:rPr>
        <w:t>3</w:t>
      </w:r>
      <w:r w:rsidRPr="008C762F">
        <w:rPr>
          <w:rFonts w:hint="eastAsia"/>
          <w:sz w:val="24"/>
        </w:rPr>
        <w:t>所示。</w:t>
      </w:r>
      <w:r w:rsidR="004E2094" w:rsidRPr="008C762F">
        <w:rPr>
          <w:rFonts w:asciiTheme="minorEastAsia" w:eastAsiaTheme="minorEastAsia" w:hAnsiTheme="minorEastAsia" w:hint="eastAsia"/>
          <w:sz w:val="24"/>
        </w:rPr>
        <w:t>待测样品E1</w:t>
      </w:r>
      <w:r w:rsidRPr="008C762F">
        <w:rPr>
          <w:rFonts w:asciiTheme="minorEastAsia" w:eastAsiaTheme="minorEastAsia" w:hAnsiTheme="minorEastAsia" w:hint="eastAsia"/>
          <w:sz w:val="24"/>
        </w:rPr>
        <w:t>为</w:t>
      </w:r>
      <w:r w:rsidR="004E2094" w:rsidRPr="008C762F">
        <w:rPr>
          <w:rFonts w:asciiTheme="minorEastAsia" w:eastAsiaTheme="minorEastAsia" w:hAnsiTheme="minorEastAsia" w:hint="eastAsia"/>
          <w:sz w:val="24"/>
        </w:rPr>
        <w:t>型</w:t>
      </w:r>
      <w:r w:rsidR="004E2094" w:rsidRPr="008C762F">
        <w:rPr>
          <w:rFonts w:asciiTheme="minorEastAsia" w:eastAsiaTheme="minorEastAsia" w:hAnsiTheme="minorEastAsia"/>
          <w:sz w:val="24"/>
        </w:rPr>
        <w:t>矽</w:t>
      </w:r>
      <w:r w:rsidR="004E2094" w:rsidRPr="008C762F">
        <w:rPr>
          <w:rFonts w:asciiTheme="minorEastAsia" w:eastAsiaTheme="minorEastAsia" w:hAnsiTheme="minorEastAsia" w:hint="eastAsia"/>
          <w:sz w:val="24"/>
        </w:rPr>
        <w:t>钢片，</w:t>
      </w:r>
      <w:r w:rsidR="004E2094" w:rsidRPr="008C762F">
        <w:rPr>
          <w:rFonts w:eastAsiaTheme="minorEastAsia"/>
          <w:i/>
          <w:sz w:val="24"/>
        </w:rPr>
        <w:t>N</w:t>
      </w:r>
      <w:r w:rsidR="004E2094" w:rsidRPr="008C762F">
        <w:rPr>
          <w:rFonts w:asciiTheme="minorEastAsia" w:eastAsiaTheme="minorEastAsia" w:hAnsiTheme="minorEastAsia" w:hint="eastAsia"/>
          <w:sz w:val="24"/>
        </w:rPr>
        <w:t>为励磁绕组，</w:t>
      </w:r>
      <w:r w:rsidR="004E2094" w:rsidRPr="008C762F">
        <w:rPr>
          <w:rFonts w:eastAsiaTheme="minorEastAsia"/>
          <w:i/>
          <w:sz w:val="24"/>
        </w:rPr>
        <w:t>n</w:t>
      </w:r>
      <w:r w:rsidR="004E2094" w:rsidRPr="008C762F">
        <w:rPr>
          <w:rFonts w:asciiTheme="minorEastAsia" w:eastAsiaTheme="minorEastAsia" w:hAnsiTheme="minorEastAsia" w:hint="eastAsia"/>
          <w:sz w:val="24"/>
        </w:rPr>
        <w:t>为用来测量磁感应强度</w:t>
      </w:r>
      <w:r w:rsidR="004E2094" w:rsidRPr="008C762F">
        <w:rPr>
          <w:rFonts w:eastAsiaTheme="minorEastAsia"/>
          <w:i/>
          <w:sz w:val="24"/>
        </w:rPr>
        <w:t>B</w:t>
      </w:r>
      <w:r w:rsidR="0072236D" w:rsidRPr="008C762F">
        <w:rPr>
          <w:rFonts w:eastAsiaTheme="minorEastAsia" w:hint="eastAsia"/>
          <w:sz w:val="24"/>
        </w:rPr>
        <w:t>而设置的大绕组。</w:t>
      </w:r>
      <w:r w:rsidR="0072236D" w:rsidRPr="008C762F">
        <w:rPr>
          <w:rFonts w:eastAsiaTheme="minorEastAsia" w:hint="eastAsia"/>
          <w:i/>
          <w:sz w:val="24"/>
        </w:rPr>
        <w:t>R</w:t>
      </w:r>
      <w:r w:rsidR="0072236D" w:rsidRPr="008C762F">
        <w:rPr>
          <w:rFonts w:eastAsiaTheme="minorEastAsia" w:hint="eastAsia"/>
          <w:sz w:val="24"/>
          <w:vertAlign w:val="subscript"/>
        </w:rPr>
        <w:t>1</w:t>
      </w:r>
      <w:r w:rsidR="0072236D" w:rsidRPr="008C762F">
        <w:rPr>
          <w:rFonts w:eastAsiaTheme="minorEastAsia" w:hint="eastAsia"/>
          <w:sz w:val="24"/>
        </w:rPr>
        <w:t>为励磁电流取样电阻，</w:t>
      </w:r>
      <w:proofErr w:type="gramStart"/>
      <w:r w:rsidR="0072236D" w:rsidRPr="008C762F">
        <w:rPr>
          <w:rFonts w:eastAsiaTheme="minorEastAsia" w:hint="eastAsia"/>
          <w:sz w:val="24"/>
        </w:rPr>
        <w:t>设通过</w:t>
      </w:r>
      <w:proofErr w:type="gramEnd"/>
      <w:r w:rsidR="0072236D" w:rsidRPr="008C762F">
        <w:rPr>
          <w:rFonts w:eastAsiaTheme="minorEastAsia" w:hint="eastAsia"/>
          <w:i/>
          <w:sz w:val="24"/>
        </w:rPr>
        <w:t>N</w:t>
      </w:r>
      <w:r w:rsidR="0072236D" w:rsidRPr="008C762F">
        <w:rPr>
          <w:rFonts w:eastAsiaTheme="minorEastAsia" w:hint="eastAsia"/>
          <w:sz w:val="24"/>
        </w:rPr>
        <w:t>的交流励磁电流为</w:t>
      </w:r>
      <w:r w:rsidR="0072236D" w:rsidRPr="008C762F">
        <w:rPr>
          <w:rFonts w:eastAsiaTheme="minorEastAsia" w:hint="eastAsia"/>
          <w:i/>
          <w:sz w:val="24"/>
        </w:rPr>
        <w:t>I</w:t>
      </w:r>
      <w:r w:rsidR="0072236D" w:rsidRPr="008C762F">
        <w:rPr>
          <w:rFonts w:eastAsiaTheme="minorEastAsia" w:hint="eastAsia"/>
          <w:sz w:val="24"/>
        </w:rPr>
        <w:t>，根据安培环路定律，样品的磁化强度</w:t>
      </w:r>
      <w:r w:rsidR="002510C3" w:rsidRPr="008C762F">
        <w:rPr>
          <w:rFonts w:eastAsiaTheme="minorEastAsia" w:hint="eastAsia"/>
          <w:sz w:val="24"/>
        </w:rPr>
        <w:t>：</w:t>
      </w:r>
    </w:p>
    <w:p w:rsidR="004E2094" w:rsidRPr="008C762F" w:rsidRDefault="008E5C77" w:rsidP="007A70DD">
      <w:pPr>
        <w:adjustRightInd w:val="0"/>
        <w:snapToGrid w:val="0"/>
        <w:spacing w:line="360" w:lineRule="auto"/>
        <w:ind w:firstLineChars="1450" w:firstLine="3480"/>
        <w:rPr>
          <w:rFonts w:asciiTheme="minorEastAsia" w:eastAsiaTheme="minorEastAsia" w:hAnsiTheme="minorEastAsia"/>
          <w:sz w:val="24"/>
        </w:rPr>
      </w:pPr>
      <w:r w:rsidRPr="008E5C77">
        <w:rPr>
          <w:rFonts w:eastAsiaTheme="minorEastAsia"/>
          <w:position w:val="-18"/>
          <w:sz w:val="24"/>
        </w:rPr>
        <w:object w:dxaOrig="1100" w:dyaOrig="480">
          <v:shape id="_x0000_i1030" type="#_x0000_t75" style="width:54.6pt;height:24.15pt" o:ole="">
            <v:imagedata r:id="rId38" o:title=""/>
          </v:shape>
          <o:OLEObject Type="Embed" ProgID="Equation.3" ShapeID="_x0000_i1030" DrawAspect="Content" ObjectID="_1560770144" r:id="rId39"/>
        </w:object>
      </w:r>
      <w:r w:rsidR="002510C3" w:rsidRPr="008C762F">
        <w:rPr>
          <w:rFonts w:eastAsiaTheme="minorEastAsia" w:hint="eastAsia"/>
          <w:sz w:val="24"/>
        </w:rPr>
        <w:t xml:space="preserve">                   </w:t>
      </w:r>
      <w:r w:rsidR="007A70DD" w:rsidRPr="008C762F">
        <w:rPr>
          <w:rFonts w:eastAsiaTheme="minorEastAsia" w:hint="eastAsia"/>
          <w:sz w:val="24"/>
        </w:rPr>
        <w:t xml:space="preserve">   </w:t>
      </w:r>
      <w:r w:rsidR="002510C3" w:rsidRPr="008C762F">
        <w:rPr>
          <w:rFonts w:eastAsiaTheme="minorEastAsia" w:hint="eastAsia"/>
          <w:sz w:val="24"/>
        </w:rPr>
        <w:t xml:space="preserve">  </w:t>
      </w:r>
      <w:r w:rsidR="00E24A78" w:rsidRPr="008C762F">
        <w:rPr>
          <w:rFonts w:eastAsiaTheme="minorEastAsia" w:hint="eastAsia"/>
          <w:sz w:val="24"/>
        </w:rPr>
        <w:t xml:space="preserve">   </w:t>
      </w:r>
      <w:r w:rsidR="002510C3" w:rsidRPr="008C762F">
        <w:rPr>
          <w:rFonts w:asciiTheme="minorEastAsia" w:eastAsiaTheme="minorEastAsia" w:hAnsiTheme="minorEastAsia"/>
          <w:sz w:val="24"/>
        </w:rPr>
        <w:t>(</w:t>
      </w:r>
      <w:r w:rsidR="00796E86" w:rsidRPr="008C762F">
        <w:rPr>
          <w:rFonts w:asciiTheme="minorEastAsia" w:eastAsiaTheme="minorEastAsia" w:hAnsiTheme="minorEastAsia" w:hint="eastAsia"/>
          <w:sz w:val="24"/>
        </w:rPr>
        <w:t>3</w:t>
      </w:r>
      <w:r w:rsidR="002510C3" w:rsidRPr="008C762F">
        <w:rPr>
          <w:rFonts w:asciiTheme="minorEastAsia" w:eastAsiaTheme="minorEastAsia" w:hAnsiTheme="minorEastAsia"/>
          <w:sz w:val="24"/>
        </w:rPr>
        <w:t>)</w:t>
      </w:r>
    </w:p>
    <w:p w:rsidR="008D68BB" w:rsidRPr="008C762F" w:rsidRDefault="001B5D8C" w:rsidP="00391E13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kern w:val="21"/>
          <w:sz w:val="24"/>
        </w:rPr>
      </w:pPr>
      <w:r w:rsidRPr="008C762F">
        <w:rPr>
          <w:rFonts w:asciiTheme="minorEastAsia" w:eastAsiaTheme="minorEastAsia" w:hAnsiTheme="minorEastAsia" w:hint="eastAsia"/>
          <w:kern w:val="21"/>
          <w:sz w:val="24"/>
        </w:rPr>
        <w:t>上式中</w:t>
      </w:r>
      <w:r w:rsidRPr="008C762F">
        <w:rPr>
          <w:rFonts w:asciiTheme="minorEastAsia" w:eastAsiaTheme="minorEastAsia" w:hAnsiTheme="minorEastAsia"/>
          <w:kern w:val="21"/>
          <w:position w:val="-30"/>
          <w:sz w:val="24"/>
        </w:rPr>
        <w:object w:dxaOrig="700" w:dyaOrig="680">
          <v:shape id="_x0000_i1031" type="#_x0000_t75" style="width:34.8pt;height:34pt" o:ole="">
            <v:imagedata r:id="rId40" o:title=""/>
          </v:shape>
          <o:OLEObject Type="Embed" ProgID="Equation.DSMT4" ShapeID="_x0000_i1031" DrawAspect="Content" ObjectID="_1560770145" r:id="rId41"/>
        </w:object>
      </w:r>
      <w:r w:rsidRPr="008C762F">
        <w:rPr>
          <w:rFonts w:asciiTheme="minorEastAsia" w:eastAsiaTheme="minorEastAsia" w:hAnsiTheme="minorEastAsia" w:hint="eastAsia"/>
          <w:kern w:val="21"/>
          <w:sz w:val="24"/>
        </w:rPr>
        <w:t>，则：</w:t>
      </w:r>
    </w:p>
    <w:p w:rsidR="001B5D8C" w:rsidRPr="008C762F" w:rsidRDefault="00233697" w:rsidP="008D68B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8C762F">
        <w:rPr>
          <w:rFonts w:asciiTheme="minorEastAsia" w:eastAsiaTheme="minorEastAsia" w:hAnsiTheme="minorEastAsia" w:hint="eastAsia"/>
          <w:kern w:val="21"/>
          <w:sz w:val="24"/>
        </w:rPr>
        <w:t xml:space="preserve">                             </w:t>
      </w:r>
      <w:r w:rsidR="001B5D8C" w:rsidRPr="008C762F">
        <w:rPr>
          <w:rFonts w:eastAsiaTheme="minorEastAsia"/>
          <w:position w:val="-30"/>
          <w:sz w:val="24"/>
        </w:rPr>
        <w:object w:dxaOrig="1380" w:dyaOrig="680">
          <v:shape id="_x0000_i1032" type="#_x0000_t75" style="width:68.85pt;height:34pt" o:ole="">
            <v:imagedata r:id="rId42" o:title=""/>
          </v:shape>
          <o:OLEObject Type="Embed" ProgID="Equation.DSMT4" ShapeID="_x0000_i1032" DrawAspect="Content" ObjectID="_1560770146" r:id="rId43"/>
        </w:object>
      </w:r>
      <w:r w:rsidR="001B5D8C" w:rsidRPr="008C762F">
        <w:rPr>
          <w:rFonts w:eastAsiaTheme="minorEastAsia" w:hint="eastAsia"/>
          <w:sz w:val="24"/>
        </w:rPr>
        <w:t xml:space="preserve">                   </w:t>
      </w:r>
      <w:r w:rsidRPr="008C762F">
        <w:rPr>
          <w:rFonts w:eastAsiaTheme="minorEastAsia" w:hint="eastAsia"/>
          <w:sz w:val="24"/>
        </w:rPr>
        <w:t xml:space="preserve">  </w:t>
      </w:r>
      <w:r w:rsidR="001B5D8C" w:rsidRPr="008C762F">
        <w:rPr>
          <w:rFonts w:eastAsiaTheme="minorEastAsia" w:hint="eastAsia"/>
          <w:sz w:val="24"/>
        </w:rPr>
        <w:t xml:space="preserve">    </w:t>
      </w:r>
      <w:r w:rsidR="001B5D8C" w:rsidRPr="008C762F">
        <w:rPr>
          <w:rFonts w:asciiTheme="minorEastAsia" w:eastAsiaTheme="minorEastAsia" w:hAnsiTheme="minorEastAsia" w:hint="eastAsia"/>
          <w:sz w:val="24"/>
        </w:rPr>
        <w:t>(</w:t>
      </w:r>
      <w:r w:rsidR="00796E86" w:rsidRPr="008C762F">
        <w:rPr>
          <w:rFonts w:asciiTheme="minorEastAsia" w:eastAsiaTheme="minorEastAsia" w:hAnsiTheme="minorEastAsia" w:hint="eastAsia"/>
          <w:sz w:val="24"/>
        </w:rPr>
        <w:t>4</w:t>
      </w:r>
      <w:r w:rsidR="001B5D8C" w:rsidRPr="008C762F">
        <w:rPr>
          <w:rFonts w:asciiTheme="minorEastAsia" w:eastAsiaTheme="minorEastAsia" w:hAnsiTheme="minorEastAsia" w:hint="eastAsia"/>
          <w:sz w:val="24"/>
        </w:rPr>
        <w:t>)</w:t>
      </w:r>
    </w:p>
    <w:p w:rsidR="00221E9A" w:rsidRPr="008C762F" w:rsidRDefault="001B5D8C" w:rsidP="004611BF">
      <w:pPr>
        <w:adjustRightInd w:val="0"/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 w:rsidRPr="008C762F">
        <w:rPr>
          <w:rFonts w:asciiTheme="minorEastAsia" w:eastAsiaTheme="minorEastAsia" w:hAnsiTheme="minorEastAsia" w:hint="eastAsia"/>
          <w:sz w:val="24"/>
        </w:rPr>
        <w:t>上式中的</w:t>
      </w:r>
      <w:r w:rsidRPr="008C762F">
        <w:rPr>
          <w:rFonts w:eastAsiaTheme="minorEastAsia" w:hint="eastAsia"/>
          <w:i/>
          <w:sz w:val="24"/>
        </w:rPr>
        <w:t>N</w:t>
      </w:r>
      <w:r w:rsidRPr="008C762F">
        <w:rPr>
          <w:rFonts w:asciiTheme="minorEastAsia" w:eastAsiaTheme="minorEastAsia" w:hAnsiTheme="minorEastAsia" w:hint="eastAsia"/>
          <w:sz w:val="24"/>
        </w:rPr>
        <w:t>、</w:t>
      </w:r>
      <w:r w:rsidRPr="008C762F">
        <w:rPr>
          <w:rFonts w:eastAsiaTheme="minorEastAsia" w:hint="eastAsia"/>
          <w:i/>
          <w:sz w:val="24"/>
        </w:rPr>
        <w:t>L</w:t>
      </w:r>
      <w:r w:rsidRPr="008C762F">
        <w:rPr>
          <w:rFonts w:eastAsiaTheme="minorEastAsia" w:hint="eastAsia"/>
          <w:i/>
          <w:sz w:val="24"/>
        </w:rPr>
        <w:t>、</w:t>
      </w:r>
      <w:r w:rsidRPr="008C762F">
        <w:rPr>
          <w:rFonts w:eastAsiaTheme="minorEastAsia" w:hint="eastAsia"/>
          <w:i/>
          <w:sz w:val="24"/>
        </w:rPr>
        <w:t>R</w:t>
      </w:r>
      <w:r w:rsidRPr="008C762F">
        <w:rPr>
          <w:rFonts w:eastAsiaTheme="minorEastAsia" w:hint="eastAsia"/>
          <w:i/>
          <w:sz w:val="24"/>
          <w:vertAlign w:val="subscript"/>
        </w:rPr>
        <w:t>1</w:t>
      </w:r>
      <w:r w:rsidRPr="008C762F">
        <w:rPr>
          <w:rFonts w:eastAsiaTheme="minorEastAsia" w:hint="eastAsia"/>
          <w:sz w:val="24"/>
        </w:rPr>
        <w:t>均为已知常数，所以</w:t>
      </w:r>
      <w:r w:rsidR="0015392B" w:rsidRPr="008C762F">
        <w:rPr>
          <w:rFonts w:eastAsiaTheme="minorEastAsia" w:hint="eastAsia"/>
          <w:sz w:val="24"/>
        </w:rPr>
        <w:t>只要知道</w:t>
      </w:r>
      <w:r w:rsidR="0015392B" w:rsidRPr="008C762F">
        <w:rPr>
          <w:rFonts w:eastAsiaTheme="minorEastAsia"/>
          <w:position w:val="-12"/>
          <w:sz w:val="24"/>
        </w:rPr>
        <w:object w:dxaOrig="300" w:dyaOrig="360">
          <v:shape id="_x0000_i1033" type="#_x0000_t75" style="width:15.05pt;height:18.2pt" o:ole="">
            <v:imagedata r:id="rId44" o:title=""/>
          </v:shape>
          <o:OLEObject Type="Embed" ProgID="Equation.DSMT4" ShapeID="_x0000_i1033" DrawAspect="Content" ObjectID="_1560770147" r:id="rId45"/>
        </w:object>
      </w:r>
      <w:r w:rsidR="0015392B" w:rsidRPr="008C762F">
        <w:rPr>
          <w:rFonts w:eastAsiaTheme="minorEastAsia" w:hint="eastAsia"/>
          <w:sz w:val="24"/>
        </w:rPr>
        <w:t>，就可以确定</w:t>
      </w:r>
      <w:r w:rsidR="0015392B" w:rsidRPr="008C762F">
        <w:rPr>
          <w:rFonts w:eastAsiaTheme="minorEastAsia"/>
          <w:position w:val="-4"/>
          <w:sz w:val="24"/>
        </w:rPr>
        <w:object w:dxaOrig="279" w:dyaOrig="260">
          <v:shape id="_x0000_i1034" type="#_x0000_t75" style="width:13.85pt;height:13.05pt" o:ole="">
            <v:imagedata r:id="rId46" o:title=""/>
          </v:shape>
          <o:OLEObject Type="Embed" ProgID="Equation.DSMT4" ShapeID="_x0000_i1034" DrawAspect="Content" ObjectID="_1560770148" r:id="rId47"/>
        </w:object>
      </w:r>
      <w:r w:rsidR="0015392B" w:rsidRPr="008C762F">
        <w:rPr>
          <w:rFonts w:eastAsiaTheme="minorEastAsia" w:hint="eastAsia"/>
          <w:sz w:val="24"/>
        </w:rPr>
        <w:t>。</w:t>
      </w:r>
    </w:p>
    <w:p w:rsidR="0015392B" w:rsidRPr="008C762F" w:rsidRDefault="00391E13" w:rsidP="004611BF">
      <w:pPr>
        <w:adjustRightInd w:val="0"/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 w:rsidRPr="008C762F">
        <w:rPr>
          <w:rFonts w:eastAsiaTheme="minorEastAsia" w:hint="eastAsia"/>
          <w:kern w:val="21"/>
          <w:sz w:val="24"/>
        </w:rPr>
        <w:t>在交变</w:t>
      </w:r>
      <w:r w:rsidR="00344E57" w:rsidRPr="008C762F">
        <w:rPr>
          <w:rFonts w:eastAsiaTheme="minorEastAsia" w:hint="eastAsia"/>
          <w:kern w:val="21"/>
          <w:sz w:val="24"/>
        </w:rPr>
        <w:t>磁场下，</w:t>
      </w:r>
      <w:r w:rsidR="00221E9A" w:rsidRPr="008C762F">
        <w:rPr>
          <w:rFonts w:eastAsiaTheme="minorEastAsia" w:hint="eastAsia"/>
          <w:kern w:val="21"/>
          <w:sz w:val="24"/>
        </w:rPr>
        <w:t>通过</w:t>
      </w:r>
      <w:r w:rsidR="00221E9A" w:rsidRPr="008C762F">
        <w:rPr>
          <w:rFonts w:eastAsiaTheme="minorEastAsia" w:hint="eastAsia"/>
          <w:sz w:val="24"/>
        </w:rPr>
        <w:t>测量绕组</w:t>
      </w:r>
      <w:r w:rsidR="00221E9A" w:rsidRPr="008C762F">
        <w:rPr>
          <w:rFonts w:eastAsiaTheme="minorEastAsia"/>
          <w:i/>
          <w:sz w:val="24"/>
        </w:rPr>
        <w:t>n</w:t>
      </w:r>
      <w:r w:rsidR="00221E9A" w:rsidRPr="008C762F">
        <w:rPr>
          <w:rFonts w:eastAsiaTheme="minorEastAsia" w:hint="eastAsia"/>
          <w:sz w:val="24"/>
        </w:rPr>
        <w:t>和</w:t>
      </w:r>
      <w:r w:rsidR="00221E9A" w:rsidRPr="008C762F">
        <w:rPr>
          <w:rFonts w:eastAsiaTheme="minorEastAsia"/>
          <w:position w:val="-12"/>
          <w:sz w:val="24"/>
        </w:rPr>
        <w:object w:dxaOrig="660" w:dyaOrig="360">
          <v:shape id="_x0000_i1035" type="#_x0000_t75" style="width:32.85pt;height:18.2pt" o:ole="">
            <v:imagedata r:id="rId48" o:title=""/>
          </v:shape>
          <o:OLEObject Type="Embed" ProgID="Equation.DSMT4" ShapeID="_x0000_i1035" DrawAspect="Content" ObjectID="_1560770149" r:id="rId49"/>
        </w:object>
      </w:r>
      <w:r w:rsidR="00221E9A" w:rsidRPr="008C762F">
        <w:rPr>
          <w:rFonts w:eastAsiaTheme="minorEastAsia" w:hint="eastAsia"/>
          <w:sz w:val="24"/>
        </w:rPr>
        <w:t>电路的电压值，可以获得</w:t>
      </w:r>
      <w:r w:rsidR="00344E57" w:rsidRPr="008C762F">
        <w:rPr>
          <w:rFonts w:eastAsiaTheme="minorEastAsia" w:hint="eastAsia"/>
          <w:kern w:val="21"/>
          <w:sz w:val="24"/>
        </w:rPr>
        <w:t>样品的磁感应强度瞬时值</w:t>
      </w:r>
      <w:r w:rsidR="00344E57" w:rsidRPr="008C762F">
        <w:rPr>
          <w:rFonts w:eastAsiaTheme="minorEastAsia"/>
          <w:i/>
          <w:sz w:val="24"/>
        </w:rPr>
        <w:t>B</w:t>
      </w:r>
      <w:r w:rsidR="00221E9A" w:rsidRPr="008C762F">
        <w:rPr>
          <w:rFonts w:eastAsiaTheme="minorEastAsia" w:hint="eastAsia"/>
          <w:sz w:val="24"/>
        </w:rPr>
        <w:t>。其原理如下，</w:t>
      </w:r>
      <w:r w:rsidR="00344E57" w:rsidRPr="008C762F">
        <w:rPr>
          <w:rFonts w:eastAsiaTheme="minorEastAsia" w:hint="eastAsia"/>
          <w:sz w:val="24"/>
        </w:rPr>
        <w:t>根据法拉第电磁感应定律，由于样品中的磁通量</w:t>
      </w:r>
      <w:r w:rsidR="00344E57" w:rsidRPr="008C762F">
        <w:rPr>
          <w:rFonts w:eastAsiaTheme="minorEastAsia"/>
          <w:position w:val="-10"/>
          <w:sz w:val="24"/>
        </w:rPr>
        <w:object w:dxaOrig="200" w:dyaOrig="320">
          <v:shape id="_x0000_i1036" type="#_x0000_t75" style="width:10.3pt;height:16.2pt" o:ole="">
            <v:imagedata r:id="rId50" o:title=""/>
          </v:shape>
          <o:OLEObject Type="Embed" ProgID="Equation.DSMT4" ShapeID="_x0000_i1036" DrawAspect="Content" ObjectID="_1560770150" r:id="rId51"/>
        </w:object>
      </w:r>
      <w:r w:rsidR="00344E57" w:rsidRPr="008C762F">
        <w:rPr>
          <w:rFonts w:eastAsiaTheme="minorEastAsia" w:hint="eastAsia"/>
          <w:sz w:val="24"/>
        </w:rPr>
        <w:t>的变化，在测量线圈中产生感生电动势的大小为：</w:t>
      </w:r>
    </w:p>
    <w:p w:rsidR="00344E57" w:rsidRPr="008C762F" w:rsidRDefault="00344E57" w:rsidP="008D68B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8C762F">
        <w:rPr>
          <w:rFonts w:eastAsiaTheme="minorEastAsia" w:hint="eastAsia"/>
          <w:sz w:val="24"/>
        </w:rPr>
        <w:t xml:space="preserve">                         </w:t>
      </w:r>
      <w:r w:rsidR="00D903FA" w:rsidRPr="008C762F">
        <w:rPr>
          <w:rFonts w:eastAsiaTheme="minorEastAsia" w:hint="eastAsia"/>
          <w:sz w:val="24"/>
        </w:rPr>
        <w:t xml:space="preserve">  </w:t>
      </w:r>
      <w:r w:rsidR="00233697" w:rsidRPr="008C762F">
        <w:rPr>
          <w:rFonts w:eastAsiaTheme="minorEastAsia" w:hint="eastAsia"/>
          <w:sz w:val="24"/>
        </w:rPr>
        <w:t xml:space="preserve">  </w:t>
      </w:r>
      <w:r w:rsidR="004611BF" w:rsidRPr="008C762F">
        <w:rPr>
          <w:rFonts w:eastAsiaTheme="minorEastAsia"/>
          <w:position w:val="-24"/>
          <w:sz w:val="24"/>
        </w:rPr>
        <w:object w:dxaOrig="999" w:dyaOrig="620">
          <v:shape id="_x0000_i1037" type="#_x0000_t75" style="width:49.85pt;height:31.25pt" o:ole="">
            <v:imagedata r:id="rId52" o:title=""/>
          </v:shape>
          <o:OLEObject Type="Embed" ProgID="Equation.DSMT4" ShapeID="_x0000_i1037" DrawAspect="Content" ObjectID="_1560770151" r:id="rId53"/>
        </w:object>
      </w:r>
      <w:r w:rsidR="004611BF" w:rsidRPr="008C762F">
        <w:rPr>
          <w:rFonts w:eastAsiaTheme="minorEastAsia" w:hint="eastAsia"/>
          <w:sz w:val="24"/>
        </w:rPr>
        <w:t xml:space="preserve">                   </w:t>
      </w:r>
      <w:r w:rsidR="00233697" w:rsidRPr="008C762F">
        <w:rPr>
          <w:rFonts w:eastAsiaTheme="minorEastAsia" w:hint="eastAsia"/>
          <w:sz w:val="24"/>
        </w:rPr>
        <w:t xml:space="preserve"> </w:t>
      </w:r>
      <w:r w:rsidR="004611BF" w:rsidRPr="008C762F">
        <w:rPr>
          <w:rFonts w:eastAsiaTheme="minorEastAsia" w:hint="eastAsia"/>
          <w:sz w:val="24"/>
        </w:rPr>
        <w:t xml:space="preserve">        </w:t>
      </w:r>
      <w:r w:rsidR="004611BF" w:rsidRPr="008C762F">
        <w:rPr>
          <w:rFonts w:asciiTheme="minorEastAsia" w:eastAsiaTheme="minorEastAsia" w:hAnsiTheme="minorEastAsia" w:hint="eastAsia"/>
          <w:sz w:val="24"/>
        </w:rPr>
        <w:t>(</w:t>
      </w:r>
      <w:r w:rsidR="00796E86" w:rsidRPr="008C762F">
        <w:rPr>
          <w:rFonts w:asciiTheme="minorEastAsia" w:eastAsiaTheme="minorEastAsia" w:hAnsiTheme="minorEastAsia" w:hint="eastAsia"/>
          <w:sz w:val="24"/>
        </w:rPr>
        <w:t>5</w:t>
      </w:r>
      <w:r w:rsidR="004611BF" w:rsidRPr="008C762F">
        <w:rPr>
          <w:rFonts w:asciiTheme="minorEastAsia" w:eastAsiaTheme="minorEastAsia" w:hAnsiTheme="minorEastAsia" w:hint="eastAsia"/>
          <w:sz w:val="24"/>
        </w:rPr>
        <w:t>)</w:t>
      </w:r>
    </w:p>
    <w:p w:rsidR="00D903FA" w:rsidRPr="008C762F" w:rsidRDefault="006125FF" w:rsidP="00D903F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8C762F">
        <w:rPr>
          <w:rFonts w:asciiTheme="minorEastAsia" w:eastAsiaTheme="minorEastAsia" w:hAnsiTheme="minorEastAsia" w:hint="eastAsia"/>
          <w:sz w:val="24"/>
        </w:rPr>
        <w:t xml:space="preserve">    </w:t>
      </w:r>
      <w:r w:rsidR="00D903FA" w:rsidRPr="008C762F">
        <w:rPr>
          <w:rFonts w:eastAsiaTheme="minorEastAsia" w:hint="eastAsia"/>
          <w:sz w:val="24"/>
        </w:rPr>
        <w:t>其中</w:t>
      </w:r>
      <w:r w:rsidR="00D903FA" w:rsidRPr="008C762F">
        <w:rPr>
          <w:rFonts w:eastAsiaTheme="minorEastAsia"/>
          <w:position w:val="-24"/>
          <w:sz w:val="24"/>
        </w:rPr>
        <w:object w:dxaOrig="1280" w:dyaOrig="620">
          <v:shape id="_x0000_i1038" type="#_x0000_t75" style="width:64.1pt;height:31.25pt" o:ole="">
            <v:imagedata r:id="rId54" o:title=""/>
          </v:shape>
          <o:OLEObject Type="Embed" ProgID="Equation.DSMT4" ShapeID="_x0000_i1038" DrawAspect="Content" ObjectID="_1560770152" r:id="rId55"/>
        </w:object>
      </w:r>
      <w:r w:rsidR="00D903FA" w:rsidRPr="008C762F">
        <w:rPr>
          <w:rFonts w:eastAsiaTheme="minorEastAsia" w:hint="eastAsia"/>
          <w:sz w:val="24"/>
        </w:rPr>
        <w:t>，则</w:t>
      </w:r>
      <w:r w:rsidR="00D903FA" w:rsidRPr="008C762F">
        <w:rPr>
          <w:rFonts w:asciiTheme="minorEastAsia" w:eastAsiaTheme="minorEastAsia" w:hAnsiTheme="minorEastAsia" w:hint="eastAsia"/>
          <w:sz w:val="24"/>
        </w:rPr>
        <w:t>磁感应强度为：</w:t>
      </w:r>
    </w:p>
    <w:p w:rsidR="004611BF" w:rsidRPr="008C762F" w:rsidRDefault="008E5C77" w:rsidP="00D903FA">
      <w:pPr>
        <w:adjustRightInd w:val="0"/>
        <w:snapToGrid w:val="0"/>
        <w:spacing w:line="360" w:lineRule="auto"/>
        <w:ind w:firstLineChars="1400" w:firstLine="3360"/>
        <w:rPr>
          <w:rFonts w:asciiTheme="minorEastAsia" w:eastAsiaTheme="minorEastAsia" w:hAnsiTheme="minorEastAsia"/>
          <w:sz w:val="24"/>
        </w:rPr>
      </w:pPr>
      <w:r w:rsidRPr="008E5C77">
        <w:rPr>
          <w:rFonts w:eastAsiaTheme="minorEastAsia"/>
          <w:position w:val="-24"/>
          <w:sz w:val="24"/>
        </w:rPr>
        <w:object w:dxaOrig="1719" w:dyaOrig="620">
          <v:shape id="_x0000_i1039" type="#_x0000_t75" style="width:85.85pt;height:31.25pt" o:ole="">
            <v:imagedata r:id="rId56" o:title=""/>
          </v:shape>
          <o:OLEObject Type="Embed" ProgID="Equation.3" ShapeID="_x0000_i1039" DrawAspect="Content" ObjectID="_1560770153" r:id="rId57"/>
        </w:object>
      </w:r>
      <w:r>
        <w:rPr>
          <w:rFonts w:eastAsiaTheme="minorEastAsia" w:hint="eastAsia"/>
          <w:sz w:val="24"/>
        </w:rPr>
        <w:t xml:space="preserve">                       </w:t>
      </w:r>
      <w:r w:rsidR="00D903FA" w:rsidRPr="008C762F">
        <w:rPr>
          <w:rFonts w:asciiTheme="minorEastAsia" w:eastAsiaTheme="minorEastAsia" w:hAnsiTheme="minorEastAsia" w:hint="eastAsia"/>
          <w:sz w:val="24"/>
        </w:rPr>
        <w:t>(</w:t>
      </w:r>
      <w:r w:rsidR="00796E86" w:rsidRPr="008C762F">
        <w:rPr>
          <w:rFonts w:asciiTheme="minorEastAsia" w:eastAsiaTheme="minorEastAsia" w:hAnsiTheme="minorEastAsia" w:hint="eastAsia"/>
          <w:sz w:val="24"/>
        </w:rPr>
        <w:t>6</w:t>
      </w:r>
      <w:r w:rsidR="00D903FA" w:rsidRPr="008C762F">
        <w:rPr>
          <w:rFonts w:asciiTheme="minorEastAsia" w:eastAsiaTheme="minorEastAsia" w:hAnsiTheme="minorEastAsia" w:hint="eastAsia"/>
          <w:sz w:val="24"/>
        </w:rPr>
        <w:t>)</w:t>
      </w:r>
    </w:p>
    <w:p w:rsidR="00D903FA" w:rsidRPr="008C762F" w:rsidRDefault="00D903FA" w:rsidP="006125FF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C762F">
        <w:rPr>
          <w:rFonts w:asciiTheme="minorEastAsia" w:eastAsiaTheme="minorEastAsia" w:hAnsiTheme="minorEastAsia"/>
          <w:position w:val="-6"/>
          <w:sz w:val="24"/>
        </w:rPr>
        <w:object w:dxaOrig="180" w:dyaOrig="220">
          <v:shape id="_x0000_i1040" type="#_x0000_t75" style="width:9.1pt;height:10.7pt" o:ole="">
            <v:imagedata r:id="rId58" o:title=""/>
          </v:shape>
          <o:OLEObject Type="Embed" ProgID="Equation.DSMT4" ShapeID="_x0000_i1040" DrawAspect="Content" ObjectID="_1560770154" r:id="rId59"/>
        </w:object>
      </w:r>
      <w:r w:rsidRPr="008C762F">
        <w:rPr>
          <w:rFonts w:asciiTheme="minorEastAsia" w:eastAsiaTheme="minorEastAsia" w:hAnsiTheme="minorEastAsia" w:hint="eastAsia"/>
          <w:sz w:val="24"/>
        </w:rPr>
        <w:t>为样品的截面积。如果忽略自感电动势和</w:t>
      </w:r>
      <w:r w:rsidR="00AD6755" w:rsidRPr="008C762F">
        <w:rPr>
          <w:rFonts w:asciiTheme="minorEastAsia" w:eastAsiaTheme="minorEastAsia" w:hAnsiTheme="minorEastAsia" w:hint="eastAsia"/>
          <w:sz w:val="24"/>
        </w:rPr>
        <w:t>电路损耗，则回路方程为：</w:t>
      </w:r>
    </w:p>
    <w:p w:rsidR="00AD6755" w:rsidRPr="008C762F" w:rsidRDefault="00BB121F" w:rsidP="008D68B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8C762F">
        <w:rPr>
          <w:rFonts w:asciiTheme="minorEastAsia" w:eastAsiaTheme="minorEastAsia" w:hAnsiTheme="minorEastAsia" w:hint="eastAsia"/>
          <w:sz w:val="24"/>
        </w:rPr>
        <w:t xml:space="preserve">                            </w:t>
      </w:r>
      <w:r w:rsidR="00233697" w:rsidRPr="008C762F">
        <w:rPr>
          <w:rFonts w:eastAsiaTheme="minorEastAsia"/>
          <w:position w:val="-12"/>
          <w:sz w:val="24"/>
        </w:rPr>
        <w:object w:dxaOrig="1359" w:dyaOrig="360">
          <v:shape id="_x0000_i1041" type="#_x0000_t75" style="width:68.05pt;height:18.2pt" o:ole="">
            <v:imagedata r:id="rId60" o:title=""/>
          </v:shape>
          <o:OLEObject Type="Embed" ProgID="Equation.DSMT4" ShapeID="_x0000_i1041" DrawAspect="Content" ObjectID="_1560770155" r:id="rId61"/>
        </w:object>
      </w:r>
      <w:r w:rsidR="00AD6755" w:rsidRPr="008C762F">
        <w:rPr>
          <w:rFonts w:eastAsiaTheme="minorEastAsia" w:hint="eastAsia"/>
          <w:sz w:val="24"/>
        </w:rPr>
        <w:t xml:space="preserve">               </w:t>
      </w:r>
      <w:r w:rsidRPr="008C762F">
        <w:rPr>
          <w:rFonts w:eastAsiaTheme="minorEastAsia" w:hint="eastAsia"/>
          <w:sz w:val="24"/>
        </w:rPr>
        <w:t xml:space="preserve">    </w:t>
      </w:r>
      <w:r w:rsidR="00AD6755" w:rsidRPr="008C762F">
        <w:rPr>
          <w:rFonts w:eastAsiaTheme="minorEastAsia" w:hint="eastAsia"/>
          <w:sz w:val="24"/>
        </w:rPr>
        <w:t xml:space="preserve">    </w:t>
      </w:r>
      <w:r w:rsidR="00233697" w:rsidRPr="008C762F">
        <w:rPr>
          <w:rFonts w:eastAsiaTheme="minorEastAsia" w:hint="eastAsia"/>
          <w:sz w:val="24"/>
        </w:rPr>
        <w:t xml:space="preserve"> </w:t>
      </w:r>
      <w:r w:rsidR="00AD6755" w:rsidRPr="008C762F">
        <w:rPr>
          <w:rFonts w:eastAsiaTheme="minorEastAsia" w:hint="eastAsia"/>
          <w:sz w:val="24"/>
        </w:rPr>
        <w:t xml:space="preserve">  </w:t>
      </w:r>
      <w:r w:rsidR="00AD6755" w:rsidRPr="008C762F">
        <w:rPr>
          <w:rFonts w:asciiTheme="minorEastAsia" w:eastAsiaTheme="minorEastAsia" w:hAnsiTheme="minorEastAsia" w:hint="eastAsia"/>
          <w:sz w:val="24"/>
        </w:rPr>
        <w:t>(</w:t>
      </w:r>
      <w:r w:rsidR="00796E86" w:rsidRPr="008C762F">
        <w:rPr>
          <w:rFonts w:asciiTheme="minorEastAsia" w:eastAsiaTheme="minorEastAsia" w:hAnsiTheme="minorEastAsia" w:hint="eastAsia"/>
          <w:sz w:val="24"/>
        </w:rPr>
        <w:t>7</w:t>
      </w:r>
      <w:r w:rsidR="00AD6755" w:rsidRPr="008C762F">
        <w:rPr>
          <w:rFonts w:asciiTheme="minorEastAsia" w:eastAsiaTheme="minorEastAsia" w:hAnsiTheme="minorEastAsia" w:hint="eastAsia"/>
          <w:sz w:val="24"/>
        </w:rPr>
        <w:t>)</w:t>
      </w:r>
    </w:p>
    <w:p w:rsidR="00AD6755" w:rsidRPr="008C762F" w:rsidRDefault="00AD6755" w:rsidP="008D68B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8C762F">
        <w:rPr>
          <w:rFonts w:asciiTheme="minorEastAsia" w:eastAsiaTheme="minorEastAsia" w:hAnsiTheme="minorEastAsia" w:hint="eastAsia"/>
          <w:sz w:val="24"/>
        </w:rPr>
        <w:t xml:space="preserve"> </w:t>
      </w:r>
      <w:r w:rsidR="006125FF" w:rsidRPr="008C762F">
        <w:rPr>
          <w:rFonts w:asciiTheme="minorEastAsia" w:eastAsiaTheme="minorEastAsia" w:hAnsiTheme="minorEastAsia" w:hint="eastAsia"/>
          <w:sz w:val="24"/>
        </w:rPr>
        <w:t xml:space="preserve">   </w:t>
      </w:r>
      <w:r w:rsidRPr="008C762F">
        <w:rPr>
          <w:rFonts w:asciiTheme="minorEastAsia" w:eastAsiaTheme="minorEastAsia" w:hAnsiTheme="minorEastAsia" w:hint="eastAsia"/>
          <w:sz w:val="24"/>
        </w:rPr>
        <w:t>式中</w:t>
      </w:r>
      <w:r w:rsidR="001D2FDF" w:rsidRPr="008C762F">
        <w:rPr>
          <w:rFonts w:asciiTheme="minorEastAsia" w:eastAsiaTheme="minorEastAsia" w:hAnsiTheme="minorEastAsia"/>
          <w:position w:val="-24"/>
          <w:sz w:val="24"/>
        </w:rPr>
        <w:object w:dxaOrig="1760" w:dyaOrig="620">
          <v:shape id="_x0000_i1042" type="#_x0000_t75" style="width:88.2pt;height:31.25pt" o:ole="">
            <v:imagedata r:id="rId62" o:title=""/>
          </v:shape>
          <o:OLEObject Type="Embed" ProgID="Equation.DSMT4" ShapeID="_x0000_i1042" DrawAspect="Content" ObjectID="_1560770156" r:id="rId63"/>
        </w:object>
      </w:r>
      <w:r w:rsidR="001D2FDF" w:rsidRPr="008C762F">
        <w:rPr>
          <w:rFonts w:asciiTheme="minorEastAsia" w:eastAsiaTheme="minorEastAsia" w:hAnsiTheme="minorEastAsia" w:hint="eastAsia"/>
          <w:sz w:val="24"/>
        </w:rPr>
        <w:t>，</w:t>
      </w:r>
      <w:r w:rsidRPr="008C762F">
        <w:rPr>
          <w:rFonts w:asciiTheme="minorEastAsia" w:eastAsiaTheme="minorEastAsia" w:hAnsiTheme="minorEastAsia" w:hint="eastAsia"/>
          <w:sz w:val="24"/>
        </w:rPr>
        <w:t>为感生</w:t>
      </w:r>
      <w:r w:rsidR="00BB121F" w:rsidRPr="008C762F">
        <w:rPr>
          <w:rFonts w:asciiTheme="minorEastAsia" w:eastAsiaTheme="minorEastAsia" w:hAnsiTheme="minorEastAsia" w:hint="eastAsia"/>
          <w:sz w:val="24"/>
        </w:rPr>
        <w:t>电流，</w:t>
      </w:r>
      <w:r w:rsidR="00BB121F" w:rsidRPr="008C762F">
        <w:rPr>
          <w:rFonts w:asciiTheme="minorEastAsia" w:eastAsiaTheme="minorEastAsia" w:hAnsiTheme="minorEastAsia"/>
          <w:position w:val="-12"/>
          <w:sz w:val="24"/>
        </w:rPr>
        <w:object w:dxaOrig="320" w:dyaOrig="360">
          <v:shape id="_x0000_i1043" type="#_x0000_t75" style="width:16.2pt;height:18.2pt" o:ole="">
            <v:imagedata r:id="rId64" o:title=""/>
          </v:shape>
          <o:OLEObject Type="Embed" ProgID="Equation.DSMT4" ShapeID="_x0000_i1043" DrawAspect="Content" ObjectID="_1560770157" r:id="rId65"/>
        </w:object>
      </w:r>
      <w:r w:rsidR="00BB121F" w:rsidRPr="008C762F">
        <w:rPr>
          <w:rFonts w:asciiTheme="minorEastAsia" w:eastAsiaTheme="minorEastAsia" w:hAnsiTheme="minorEastAsia" w:hint="eastAsia"/>
          <w:sz w:val="24"/>
        </w:rPr>
        <w:t>为积分电容</w:t>
      </w:r>
      <w:r w:rsidR="00BB121F" w:rsidRPr="008C762F">
        <w:rPr>
          <w:rFonts w:asciiTheme="minorEastAsia" w:eastAsiaTheme="minorEastAsia" w:hAnsiTheme="minorEastAsia"/>
          <w:position w:val="-12"/>
          <w:sz w:val="24"/>
        </w:rPr>
        <w:object w:dxaOrig="300" w:dyaOrig="360">
          <v:shape id="_x0000_i1044" type="#_x0000_t75" style="width:15.05pt;height:18.2pt" o:ole="">
            <v:imagedata r:id="rId66" o:title=""/>
          </v:shape>
          <o:OLEObject Type="Embed" ProgID="Equation.DSMT4" ShapeID="_x0000_i1044" DrawAspect="Content" ObjectID="_1560770158" r:id="rId67"/>
        </w:object>
      </w:r>
      <w:r w:rsidR="00BB121F" w:rsidRPr="008C762F">
        <w:rPr>
          <w:rFonts w:asciiTheme="minorEastAsia" w:eastAsiaTheme="minorEastAsia" w:hAnsiTheme="minorEastAsia" w:hint="eastAsia"/>
          <w:sz w:val="24"/>
        </w:rPr>
        <w:t>两端</w:t>
      </w:r>
      <w:r w:rsidR="009478BD" w:rsidRPr="008C762F">
        <w:rPr>
          <w:rFonts w:asciiTheme="minorEastAsia" w:eastAsiaTheme="minorEastAsia" w:hAnsiTheme="minorEastAsia" w:hint="eastAsia"/>
          <w:sz w:val="24"/>
        </w:rPr>
        <w:t>的</w:t>
      </w:r>
      <w:r w:rsidR="00BB121F" w:rsidRPr="008C762F">
        <w:rPr>
          <w:rFonts w:asciiTheme="minorEastAsia" w:eastAsiaTheme="minorEastAsia" w:hAnsiTheme="minorEastAsia" w:hint="eastAsia"/>
          <w:sz w:val="24"/>
        </w:rPr>
        <w:t>电压</w:t>
      </w:r>
      <w:r w:rsidR="009478BD" w:rsidRPr="008C762F">
        <w:rPr>
          <w:rFonts w:asciiTheme="minorEastAsia" w:eastAsiaTheme="minorEastAsia" w:hAnsiTheme="minorEastAsia" w:hint="eastAsia"/>
          <w:sz w:val="24"/>
        </w:rPr>
        <w:t>,</w:t>
      </w:r>
      <w:r w:rsidR="00BB121F" w:rsidRPr="008C762F">
        <w:rPr>
          <w:rFonts w:asciiTheme="minorEastAsia" w:eastAsiaTheme="minorEastAsia" w:hAnsiTheme="minorEastAsia" w:hint="eastAsia"/>
          <w:sz w:val="24"/>
        </w:rPr>
        <w:t>设在</w:t>
      </w:r>
      <w:r w:rsidR="00BB121F" w:rsidRPr="008C762F">
        <w:rPr>
          <w:rFonts w:asciiTheme="minorEastAsia" w:eastAsiaTheme="minorEastAsia" w:hAnsiTheme="minorEastAsia"/>
          <w:position w:val="-6"/>
          <w:sz w:val="24"/>
        </w:rPr>
        <w:object w:dxaOrig="300" w:dyaOrig="279">
          <v:shape id="_x0000_i1045" type="#_x0000_t75" style="width:15.05pt;height:13.85pt" o:ole="">
            <v:imagedata r:id="rId68" o:title=""/>
          </v:shape>
          <o:OLEObject Type="Embed" ProgID="Equation.DSMT4" ShapeID="_x0000_i1045" DrawAspect="Content" ObjectID="_1560770159" r:id="rId69"/>
        </w:object>
      </w:r>
      <w:r w:rsidR="00BB121F" w:rsidRPr="008C762F">
        <w:rPr>
          <w:rFonts w:asciiTheme="minorEastAsia" w:eastAsiaTheme="minorEastAsia" w:hAnsiTheme="minorEastAsia" w:hint="eastAsia"/>
          <w:sz w:val="24"/>
        </w:rPr>
        <w:t>内</w:t>
      </w:r>
      <w:r w:rsidR="00BB121F" w:rsidRPr="008C762F">
        <w:rPr>
          <w:rFonts w:asciiTheme="minorEastAsia" w:eastAsiaTheme="minorEastAsia" w:hAnsiTheme="minorEastAsia"/>
          <w:position w:val="-12"/>
          <w:sz w:val="24"/>
        </w:rPr>
        <w:object w:dxaOrig="200" w:dyaOrig="360">
          <v:shape id="_x0000_i1046" type="#_x0000_t75" style="width:10.3pt;height:18.2pt" o:ole="">
            <v:imagedata r:id="rId70" o:title=""/>
          </v:shape>
          <o:OLEObject Type="Embed" ProgID="Equation.DSMT4" ShapeID="_x0000_i1046" DrawAspect="Content" ObjectID="_1560770160" r:id="rId71"/>
        </w:object>
      </w:r>
      <w:r w:rsidR="00BB121F" w:rsidRPr="008C762F">
        <w:rPr>
          <w:rFonts w:asciiTheme="minorEastAsia" w:eastAsiaTheme="minorEastAsia" w:hAnsiTheme="minorEastAsia" w:hint="eastAsia"/>
          <w:sz w:val="24"/>
        </w:rPr>
        <w:t>向电容</w:t>
      </w:r>
      <w:r w:rsidR="00BB121F" w:rsidRPr="008C762F">
        <w:rPr>
          <w:rFonts w:asciiTheme="minorEastAsia" w:eastAsiaTheme="minorEastAsia" w:hAnsiTheme="minorEastAsia"/>
          <w:position w:val="-12"/>
          <w:sz w:val="24"/>
        </w:rPr>
        <w:object w:dxaOrig="300" w:dyaOrig="360">
          <v:shape id="_x0000_i1047" type="#_x0000_t75" style="width:15.05pt;height:18.2pt" o:ole="">
            <v:imagedata r:id="rId66" o:title=""/>
          </v:shape>
          <o:OLEObject Type="Embed" ProgID="Equation.DSMT4" ShapeID="_x0000_i1047" DrawAspect="Content" ObjectID="_1560770161" r:id="rId72"/>
        </w:object>
      </w:r>
      <w:r w:rsidR="00BB121F" w:rsidRPr="008C762F">
        <w:rPr>
          <w:rFonts w:asciiTheme="minorEastAsia" w:eastAsiaTheme="minorEastAsia" w:hAnsiTheme="minorEastAsia" w:hint="eastAsia"/>
          <w:sz w:val="24"/>
        </w:rPr>
        <w:t>的充电电量为</w:t>
      </w:r>
      <w:r w:rsidR="00BB121F" w:rsidRPr="008C762F">
        <w:rPr>
          <w:rFonts w:asciiTheme="minorEastAsia" w:eastAsiaTheme="minorEastAsia" w:hAnsiTheme="minorEastAsia"/>
          <w:position w:val="-10"/>
          <w:sz w:val="24"/>
        </w:rPr>
        <w:object w:dxaOrig="240" w:dyaOrig="320">
          <v:shape id="_x0000_i1048" type="#_x0000_t75" style="width:11.85pt;height:16.2pt" o:ole="">
            <v:imagedata r:id="rId73" o:title=""/>
          </v:shape>
          <o:OLEObject Type="Embed" ProgID="Equation.DSMT4" ShapeID="_x0000_i1048" DrawAspect="Content" ObjectID="_1560770162" r:id="rId74"/>
        </w:object>
      </w:r>
      <w:r w:rsidR="00BB121F" w:rsidRPr="008C762F">
        <w:rPr>
          <w:rFonts w:asciiTheme="minorEastAsia" w:eastAsiaTheme="minorEastAsia" w:hAnsiTheme="minorEastAsia" w:hint="eastAsia"/>
          <w:sz w:val="24"/>
        </w:rPr>
        <w:t>，则：</w:t>
      </w:r>
    </w:p>
    <w:p w:rsidR="00BB121F" w:rsidRPr="008C762F" w:rsidRDefault="00BB121F" w:rsidP="008D68B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8C762F">
        <w:rPr>
          <w:rFonts w:asciiTheme="minorEastAsia" w:eastAsiaTheme="minorEastAsia" w:hAnsiTheme="minorEastAsia" w:hint="eastAsia"/>
          <w:sz w:val="24"/>
        </w:rPr>
        <w:t xml:space="preserve">                           </w:t>
      </w:r>
      <w:r w:rsidR="00233697" w:rsidRPr="008C762F">
        <w:rPr>
          <w:rFonts w:asciiTheme="minorEastAsia" w:eastAsiaTheme="minorEastAsia" w:hAnsiTheme="minorEastAsia" w:hint="eastAsia"/>
          <w:sz w:val="24"/>
        </w:rPr>
        <w:t xml:space="preserve"> </w:t>
      </w:r>
      <w:r w:rsidR="00233697" w:rsidRPr="008C762F">
        <w:rPr>
          <w:rFonts w:eastAsiaTheme="minorEastAsia"/>
          <w:position w:val="-30"/>
          <w:sz w:val="24"/>
        </w:rPr>
        <w:object w:dxaOrig="1400" w:dyaOrig="680">
          <v:shape id="_x0000_i1049" type="#_x0000_t75" style="width:70pt;height:34pt" o:ole="">
            <v:imagedata r:id="rId75" o:title=""/>
          </v:shape>
          <o:OLEObject Type="Embed" ProgID="Equation.DSMT4" ShapeID="_x0000_i1049" DrawAspect="Content" ObjectID="_1560770163" r:id="rId76"/>
        </w:object>
      </w:r>
      <w:r w:rsidRPr="008C762F">
        <w:rPr>
          <w:rFonts w:eastAsiaTheme="minorEastAsia" w:hint="eastAsia"/>
          <w:sz w:val="24"/>
        </w:rPr>
        <w:t xml:space="preserve">                      </w:t>
      </w:r>
      <w:r w:rsidR="00233697" w:rsidRPr="008C762F">
        <w:rPr>
          <w:rFonts w:eastAsiaTheme="minorEastAsia" w:hint="eastAsia"/>
          <w:sz w:val="24"/>
        </w:rPr>
        <w:t xml:space="preserve"> </w:t>
      </w:r>
      <w:r w:rsidRPr="008C762F">
        <w:rPr>
          <w:rFonts w:eastAsiaTheme="minorEastAsia" w:hint="eastAsia"/>
          <w:sz w:val="24"/>
        </w:rPr>
        <w:t xml:space="preserve">   </w:t>
      </w:r>
      <w:r w:rsidRPr="008C762F">
        <w:rPr>
          <w:rFonts w:asciiTheme="minorEastAsia" w:eastAsiaTheme="minorEastAsia" w:hAnsiTheme="minorEastAsia" w:hint="eastAsia"/>
          <w:sz w:val="24"/>
        </w:rPr>
        <w:t>(</w:t>
      </w:r>
      <w:r w:rsidR="00796E86" w:rsidRPr="008C762F">
        <w:rPr>
          <w:rFonts w:asciiTheme="minorEastAsia" w:eastAsiaTheme="minorEastAsia" w:hAnsiTheme="minorEastAsia" w:hint="eastAsia"/>
          <w:sz w:val="24"/>
        </w:rPr>
        <w:t>8</w:t>
      </w:r>
      <w:r w:rsidRPr="008C762F">
        <w:rPr>
          <w:rFonts w:asciiTheme="minorEastAsia" w:eastAsiaTheme="minorEastAsia" w:hAnsiTheme="minorEastAsia" w:hint="eastAsia"/>
          <w:sz w:val="24"/>
        </w:rPr>
        <w:t>)</w:t>
      </w:r>
    </w:p>
    <w:p w:rsidR="001D2FDF" w:rsidRPr="008C762F" w:rsidRDefault="00BB121F" w:rsidP="0049323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C762F">
        <w:rPr>
          <w:rFonts w:asciiTheme="minorEastAsia" w:eastAsiaTheme="minorEastAsia" w:hAnsiTheme="minorEastAsia" w:hint="eastAsia"/>
          <w:sz w:val="24"/>
        </w:rPr>
        <w:t>如果选取足够大的</w:t>
      </w:r>
      <w:r w:rsidRPr="008C762F">
        <w:rPr>
          <w:rFonts w:asciiTheme="minorEastAsia" w:eastAsiaTheme="minorEastAsia" w:hAnsiTheme="minorEastAsia"/>
          <w:position w:val="-12"/>
          <w:sz w:val="24"/>
        </w:rPr>
        <w:object w:dxaOrig="300" w:dyaOrig="360">
          <v:shape id="_x0000_i1050" type="#_x0000_t75" style="width:15.05pt;height:18.2pt" o:ole="">
            <v:imagedata r:id="rId77" o:title=""/>
          </v:shape>
          <o:OLEObject Type="Embed" ProgID="Equation.DSMT4" ShapeID="_x0000_i1050" DrawAspect="Content" ObjectID="_1560770164" r:id="rId78"/>
        </w:object>
      </w:r>
      <w:r w:rsidRPr="008C762F">
        <w:rPr>
          <w:rFonts w:asciiTheme="minorEastAsia" w:eastAsiaTheme="minorEastAsia" w:hAnsiTheme="minorEastAsia" w:hint="eastAsia"/>
          <w:sz w:val="24"/>
        </w:rPr>
        <w:t>和</w:t>
      </w:r>
      <w:r w:rsidRPr="008C762F">
        <w:rPr>
          <w:rFonts w:asciiTheme="minorEastAsia" w:eastAsiaTheme="minorEastAsia" w:hAnsiTheme="minorEastAsia"/>
          <w:position w:val="-12"/>
          <w:sz w:val="24"/>
        </w:rPr>
        <w:object w:dxaOrig="300" w:dyaOrig="360">
          <v:shape id="_x0000_i1051" type="#_x0000_t75" style="width:15.05pt;height:18.2pt" o:ole="">
            <v:imagedata r:id="rId79" o:title=""/>
          </v:shape>
          <o:OLEObject Type="Embed" ProgID="Equation.DSMT4" ShapeID="_x0000_i1051" DrawAspect="Content" ObjectID="_1560770165" r:id="rId80"/>
        </w:object>
      </w:r>
      <w:r w:rsidR="006125FF" w:rsidRPr="008C762F">
        <w:rPr>
          <w:rFonts w:asciiTheme="minorEastAsia" w:eastAsiaTheme="minorEastAsia" w:hAnsiTheme="minorEastAsia" w:hint="eastAsia"/>
          <w:sz w:val="24"/>
        </w:rPr>
        <w:t>，使</w:t>
      </w:r>
      <w:r w:rsidR="00823E5C" w:rsidRPr="00C7263E">
        <w:rPr>
          <w:rFonts w:asciiTheme="minorEastAsia" w:eastAsiaTheme="minorEastAsia" w:hAnsiTheme="minorEastAsia"/>
          <w:position w:val="-24"/>
          <w:sz w:val="24"/>
        </w:rPr>
        <w:object w:dxaOrig="1440" w:dyaOrig="580">
          <v:shape id="_x0000_i1088" type="#_x0000_t75" style="width:1in;height:28.9pt" o:ole="">
            <v:imagedata r:id="rId81" o:title=""/>
          </v:shape>
          <o:OLEObject Type="Embed" ProgID="Equation.3" ShapeID="_x0000_i1088" DrawAspect="Content" ObjectID="_1560770166" r:id="rId82"/>
        </w:object>
      </w:r>
      <w:r w:rsidR="006125FF" w:rsidRPr="008C762F">
        <w:rPr>
          <w:rFonts w:asciiTheme="minorEastAsia" w:eastAsiaTheme="minorEastAsia" w:hAnsiTheme="minorEastAsia" w:hint="eastAsia"/>
          <w:sz w:val="24"/>
        </w:rPr>
        <w:t>,则</w:t>
      </w:r>
    </w:p>
    <w:p w:rsidR="00BB121F" w:rsidRPr="008C762F" w:rsidRDefault="006125FF" w:rsidP="00233697">
      <w:pPr>
        <w:adjustRightInd w:val="0"/>
        <w:snapToGrid w:val="0"/>
        <w:spacing w:line="360" w:lineRule="auto"/>
        <w:ind w:firstLineChars="1400" w:firstLine="3360"/>
        <w:rPr>
          <w:rFonts w:asciiTheme="minorEastAsia" w:eastAsiaTheme="minorEastAsia" w:hAnsiTheme="minorEastAsia"/>
          <w:sz w:val="24"/>
        </w:rPr>
      </w:pPr>
      <w:r w:rsidRPr="008C762F">
        <w:rPr>
          <w:rFonts w:asciiTheme="minorEastAsia" w:eastAsiaTheme="minorEastAsia" w:hAnsiTheme="minorEastAsia"/>
          <w:position w:val="-12"/>
          <w:sz w:val="24"/>
        </w:rPr>
        <w:object w:dxaOrig="1020" w:dyaOrig="360">
          <v:shape id="_x0000_i1052" type="#_x0000_t75" style="width:51.05pt;height:18.2pt" o:ole="">
            <v:imagedata r:id="rId83" o:title=""/>
          </v:shape>
          <o:OLEObject Type="Embed" ProgID="Equation.DSMT4" ShapeID="_x0000_i1052" DrawAspect="Content" ObjectID="_1560770167" r:id="rId84"/>
        </w:object>
      </w:r>
      <w:r w:rsidR="001D2FDF" w:rsidRPr="008C762F">
        <w:rPr>
          <w:rFonts w:asciiTheme="minorEastAsia" w:eastAsiaTheme="minorEastAsia" w:hAnsiTheme="minorEastAsia" w:hint="eastAsia"/>
          <w:sz w:val="24"/>
        </w:rPr>
        <w:t>=</w:t>
      </w:r>
      <w:r w:rsidR="00233697" w:rsidRPr="008C762F">
        <w:rPr>
          <w:rFonts w:asciiTheme="minorEastAsia" w:eastAsiaTheme="minorEastAsia" w:hAnsiTheme="minorEastAsia"/>
          <w:position w:val="-24"/>
          <w:sz w:val="24"/>
        </w:rPr>
        <w:object w:dxaOrig="1160" w:dyaOrig="620">
          <v:shape id="_x0000_i1053" type="#_x0000_t75" style="width:58.15pt;height:31.25pt" o:ole="">
            <v:imagedata r:id="rId85" o:title=""/>
          </v:shape>
          <o:OLEObject Type="Embed" ProgID="Equation.DSMT4" ShapeID="_x0000_i1053" DrawAspect="Content" ObjectID="_1560770168" r:id="rId86"/>
        </w:object>
      </w:r>
      <w:r w:rsidR="00233697" w:rsidRPr="008C762F">
        <w:rPr>
          <w:rFonts w:asciiTheme="minorEastAsia" w:eastAsiaTheme="minorEastAsia" w:hAnsiTheme="minorEastAsia" w:hint="eastAsia"/>
          <w:sz w:val="24"/>
        </w:rPr>
        <w:t xml:space="preserve">                 </w:t>
      </w:r>
      <w:r w:rsidR="00493230" w:rsidRPr="008C762F">
        <w:rPr>
          <w:rFonts w:asciiTheme="minorEastAsia" w:eastAsiaTheme="minorEastAsia" w:hAnsiTheme="minorEastAsia" w:hint="eastAsia"/>
          <w:sz w:val="24"/>
        </w:rPr>
        <w:t xml:space="preserve">  </w:t>
      </w:r>
      <w:r w:rsidR="00233697" w:rsidRPr="008C762F">
        <w:rPr>
          <w:rFonts w:asciiTheme="minorEastAsia" w:eastAsiaTheme="minorEastAsia" w:hAnsiTheme="minorEastAsia" w:hint="eastAsia"/>
          <w:sz w:val="24"/>
        </w:rPr>
        <w:t>(</w:t>
      </w:r>
      <w:r w:rsidR="00796E86" w:rsidRPr="008C762F">
        <w:rPr>
          <w:rFonts w:asciiTheme="minorEastAsia" w:eastAsiaTheme="minorEastAsia" w:hAnsiTheme="minorEastAsia" w:hint="eastAsia"/>
          <w:sz w:val="24"/>
        </w:rPr>
        <w:t>9</w:t>
      </w:r>
      <w:r w:rsidR="00233697" w:rsidRPr="008C762F">
        <w:rPr>
          <w:rFonts w:asciiTheme="minorEastAsia" w:eastAsiaTheme="minorEastAsia" w:hAnsiTheme="minorEastAsia" w:hint="eastAsia"/>
          <w:sz w:val="24"/>
        </w:rPr>
        <w:t>)</w:t>
      </w:r>
    </w:p>
    <w:p w:rsidR="001D2FDF" w:rsidRPr="008C762F" w:rsidRDefault="00233697" w:rsidP="0049323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C762F">
        <w:rPr>
          <w:rFonts w:asciiTheme="minorEastAsia" w:eastAsiaTheme="minorEastAsia" w:hAnsiTheme="minorEastAsia" w:hint="eastAsia"/>
          <w:sz w:val="24"/>
        </w:rPr>
        <w:t>由(</w:t>
      </w:r>
      <w:r w:rsidR="0048012F" w:rsidRPr="008C762F">
        <w:rPr>
          <w:rFonts w:asciiTheme="minorEastAsia" w:eastAsiaTheme="minorEastAsia" w:hAnsiTheme="minorEastAsia" w:hint="eastAsia"/>
          <w:sz w:val="24"/>
        </w:rPr>
        <w:t>6</w:t>
      </w:r>
      <w:r w:rsidRPr="008C762F">
        <w:rPr>
          <w:rFonts w:asciiTheme="minorEastAsia" w:eastAsiaTheme="minorEastAsia" w:hAnsiTheme="minorEastAsia" w:hint="eastAsia"/>
          <w:sz w:val="24"/>
        </w:rPr>
        <w:t>)、(</w:t>
      </w:r>
      <w:r w:rsidR="0048012F" w:rsidRPr="008C762F">
        <w:rPr>
          <w:rFonts w:asciiTheme="minorEastAsia" w:eastAsiaTheme="minorEastAsia" w:hAnsiTheme="minorEastAsia" w:hint="eastAsia"/>
          <w:sz w:val="24"/>
        </w:rPr>
        <w:t>9</w:t>
      </w:r>
      <w:r w:rsidRPr="008C762F">
        <w:rPr>
          <w:rFonts w:asciiTheme="minorEastAsia" w:eastAsiaTheme="minorEastAsia" w:hAnsiTheme="minorEastAsia" w:hint="eastAsia"/>
          <w:sz w:val="24"/>
        </w:rPr>
        <w:t>)两式可得：</w:t>
      </w:r>
    </w:p>
    <w:p w:rsidR="00233697" w:rsidRPr="008C762F" w:rsidRDefault="00233697" w:rsidP="008D68B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8C762F">
        <w:rPr>
          <w:rFonts w:asciiTheme="minorEastAsia" w:eastAsiaTheme="minorEastAsia" w:hAnsiTheme="minorEastAsia" w:hint="eastAsia"/>
          <w:sz w:val="24"/>
        </w:rPr>
        <w:t xml:space="preserve">                            </w:t>
      </w:r>
      <w:r w:rsidRPr="008C762F">
        <w:rPr>
          <w:rFonts w:asciiTheme="minorEastAsia" w:eastAsiaTheme="minorEastAsia" w:hAnsiTheme="minorEastAsia"/>
          <w:position w:val="-24"/>
          <w:sz w:val="24"/>
        </w:rPr>
        <w:object w:dxaOrig="1340" w:dyaOrig="620">
          <v:shape id="_x0000_i1054" type="#_x0000_t75" style="width:67.25pt;height:31.25pt" o:ole="">
            <v:imagedata r:id="rId87" o:title=""/>
          </v:shape>
          <o:OLEObject Type="Embed" ProgID="Equation.DSMT4" ShapeID="_x0000_i1054" DrawAspect="Content" ObjectID="_1560770169" r:id="rId88"/>
        </w:object>
      </w:r>
      <w:r w:rsidR="00493230" w:rsidRPr="008C762F">
        <w:rPr>
          <w:rFonts w:asciiTheme="minorEastAsia" w:eastAsiaTheme="minorEastAsia" w:hAnsiTheme="minorEastAsia" w:hint="eastAsia"/>
          <w:sz w:val="24"/>
        </w:rPr>
        <w:t xml:space="preserve">                          (</w:t>
      </w:r>
      <w:r w:rsidR="00796E86" w:rsidRPr="008C762F">
        <w:rPr>
          <w:rFonts w:asciiTheme="minorEastAsia" w:eastAsiaTheme="minorEastAsia" w:hAnsiTheme="minorEastAsia" w:hint="eastAsia"/>
          <w:sz w:val="24"/>
        </w:rPr>
        <w:t>10</w:t>
      </w:r>
      <w:r w:rsidR="00493230" w:rsidRPr="008C762F">
        <w:rPr>
          <w:rFonts w:asciiTheme="minorEastAsia" w:eastAsiaTheme="minorEastAsia" w:hAnsiTheme="minorEastAsia" w:hint="eastAsia"/>
          <w:sz w:val="24"/>
        </w:rPr>
        <w:t>)</w:t>
      </w:r>
    </w:p>
    <w:p w:rsidR="00493230" w:rsidRPr="008C762F" w:rsidRDefault="00493230" w:rsidP="00493230">
      <w:pPr>
        <w:adjustRightInd w:val="0"/>
        <w:snapToGrid w:val="0"/>
        <w:spacing w:line="360" w:lineRule="auto"/>
        <w:ind w:firstLineChars="350" w:firstLine="840"/>
        <w:rPr>
          <w:sz w:val="24"/>
        </w:rPr>
      </w:pPr>
      <w:r w:rsidRPr="008C762F">
        <w:rPr>
          <w:rFonts w:hint="eastAsia"/>
          <w:sz w:val="24"/>
        </w:rPr>
        <w:t>上式中的</w:t>
      </w:r>
      <w:r w:rsidRPr="008C762F">
        <w:rPr>
          <w:position w:val="-12"/>
          <w:sz w:val="24"/>
        </w:rPr>
        <w:object w:dxaOrig="300" w:dyaOrig="360">
          <v:shape id="_x0000_i1055" type="#_x0000_t75" style="width:15.05pt;height:18.2pt" o:ole="">
            <v:imagedata r:id="rId89" o:title=""/>
          </v:shape>
          <o:OLEObject Type="Embed" ProgID="Equation.DSMT4" ShapeID="_x0000_i1055" DrawAspect="Content" ObjectID="_1560770170" r:id="rId90"/>
        </w:object>
      </w:r>
      <w:r w:rsidRPr="008C762F">
        <w:rPr>
          <w:rFonts w:hint="eastAsia"/>
          <w:sz w:val="24"/>
        </w:rPr>
        <w:t>、</w:t>
      </w:r>
      <w:r w:rsidRPr="008C762F">
        <w:rPr>
          <w:position w:val="-12"/>
          <w:sz w:val="24"/>
        </w:rPr>
        <w:object w:dxaOrig="300" w:dyaOrig="360">
          <v:shape id="_x0000_i1056" type="#_x0000_t75" style="width:15.05pt;height:18.2pt" o:ole="">
            <v:imagedata r:id="rId91" o:title=""/>
          </v:shape>
          <o:OLEObject Type="Embed" ProgID="Equation.DSMT4" ShapeID="_x0000_i1056" DrawAspect="Content" ObjectID="_1560770171" r:id="rId92"/>
        </w:object>
      </w:r>
      <w:r w:rsidRPr="008C762F">
        <w:rPr>
          <w:rFonts w:hint="eastAsia"/>
          <w:sz w:val="24"/>
        </w:rPr>
        <w:t>、</w:t>
      </w:r>
      <w:r w:rsidRPr="008C762F">
        <w:rPr>
          <w:position w:val="-6"/>
          <w:sz w:val="24"/>
        </w:rPr>
        <w:object w:dxaOrig="200" w:dyaOrig="220">
          <v:shape id="_x0000_i1057" type="#_x0000_t75" style="width:10.3pt;height:10.7pt" o:ole="">
            <v:imagedata r:id="rId93" o:title=""/>
          </v:shape>
          <o:OLEObject Type="Embed" ProgID="Equation.DSMT4" ShapeID="_x0000_i1057" DrawAspect="Content" ObjectID="_1560770172" r:id="rId94"/>
        </w:object>
      </w:r>
      <w:r w:rsidRPr="008C762F">
        <w:rPr>
          <w:rFonts w:hint="eastAsia"/>
          <w:sz w:val="24"/>
        </w:rPr>
        <w:t>和</w:t>
      </w:r>
      <w:r w:rsidRPr="008C762F">
        <w:rPr>
          <w:position w:val="-6"/>
          <w:sz w:val="24"/>
        </w:rPr>
        <w:object w:dxaOrig="180" w:dyaOrig="220">
          <v:shape id="_x0000_i1058" type="#_x0000_t75" style="width:9.1pt;height:10.7pt" o:ole="">
            <v:imagedata r:id="rId95" o:title=""/>
          </v:shape>
          <o:OLEObject Type="Embed" ProgID="Equation.DSMT4" ShapeID="_x0000_i1058" DrawAspect="Content" ObjectID="_1560770173" r:id="rId96"/>
        </w:object>
      </w:r>
      <w:r w:rsidRPr="008C762F">
        <w:rPr>
          <w:rFonts w:hint="eastAsia"/>
          <w:sz w:val="24"/>
        </w:rPr>
        <w:t>均为已知常数。所以由</w:t>
      </w:r>
      <w:r w:rsidRPr="008C762F">
        <w:rPr>
          <w:position w:val="-12"/>
          <w:sz w:val="24"/>
        </w:rPr>
        <w:object w:dxaOrig="320" w:dyaOrig="360">
          <v:shape id="_x0000_i1059" type="#_x0000_t75" style="width:16.2pt;height:18.2pt" o:ole="">
            <v:imagedata r:id="rId97" o:title=""/>
          </v:shape>
          <o:OLEObject Type="Embed" ProgID="Equation.DSMT4" ShapeID="_x0000_i1059" DrawAspect="Content" ObjectID="_1560770174" r:id="rId98"/>
        </w:object>
      </w:r>
      <w:r w:rsidRPr="008C762F">
        <w:rPr>
          <w:rFonts w:hint="eastAsia"/>
          <w:sz w:val="24"/>
        </w:rPr>
        <w:t>可以确定</w:t>
      </w:r>
      <w:r w:rsidRPr="008C762F">
        <w:rPr>
          <w:position w:val="-4"/>
          <w:sz w:val="24"/>
        </w:rPr>
        <w:object w:dxaOrig="240" w:dyaOrig="260">
          <v:shape id="_x0000_i1060" type="#_x0000_t75" style="width:11.85pt;height:13.05pt" o:ole="">
            <v:imagedata r:id="rId99" o:title=""/>
          </v:shape>
          <o:OLEObject Type="Embed" ProgID="Equation.DSMT4" ShapeID="_x0000_i1060" DrawAspect="Content" ObjectID="_1560770175" r:id="rId100"/>
        </w:object>
      </w:r>
      <w:r w:rsidRPr="008C762F">
        <w:rPr>
          <w:rFonts w:hint="eastAsia"/>
          <w:sz w:val="24"/>
        </w:rPr>
        <w:t>。</w:t>
      </w:r>
    </w:p>
    <w:p w:rsidR="00493230" w:rsidRPr="008C762F" w:rsidRDefault="00493230" w:rsidP="004942D5">
      <w:pPr>
        <w:adjustRightInd w:val="0"/>
        <w:snapToGrid w:val="0"/>
        <w:spacing w:line="360" w:lineRule="auto"/>
        <w:ind w:leftChars="171" w:left="359" w:firstLineChars="50" w:firstLine="120"/>
        <w:rPr>
          <w:sz w:val="24"/>
        </w:rPr>
      </w:pPr>
      <w:r w:rsidRPr="008C762F">
        <w:rPr>
          <w:rFonts w:hint="eastAsia"/>
          <w:sz w:val="24"/>
        </w:rPr>
        <w:t xml:space="preserve">   </w:t>
      </w:r>
      <w:r w:rsidR="00F84AE5" w:rsidRPr="008C762F">
        <w:rPr>
          <w:rFonts w:hint="eastAsia"/>
          <w:sz w:val="24"/>
        </w:rPr>
        <w:t>综上所述，</w:t>
      </w:r>
      <w:r w:rsidRPr="008C762F">
        <w:rPr>
          <w:rFonts w:hint="eastAsia"/>
          <w:sz w:val="24"/>
        </w:rPr>
        <w:t>将图</w:t>
      </w:r>
      <w:r w:rsidR="0048012F" w:rsidRPr="008C762F">
        <w:rPr>
          <w:rFonts w:asciiTheme="minorEastAsia" w:eastAsiaTheme="minorEastAsia" w:hAnsiTheme="minorEastAsia" w:hint="eastAsia"/>
          <w:sz w:val="24"/>
        </w:rPr>
        <w:t>3</w:t>
      </w:r>
      <w:r w:rsidRPr="008C762F">
        <w:rPr>
          <w:rFonts w:hint="eastAsia"/>
          <w:sz w:val="24"/>
        </w:rPr>
        <w:t>中的</w:t>
      </w:r>
      <w:r w:rsidR="00C0538D" w:rsidRPr="008C762F">
        <w:rPr>
          <w:position w:val="-12"/>
          <w:sz w:val="24"/>
        </w:rPr>
        <w:object w:dxaOrig="300" w:dyaOrig="360">
          <v:shape id="_x0000_i1061" type="#_x0000_t75" style="width:15.05pt;height:18.2pt" o:ole="">
            <v:imagedata r:id="rId101" o:title=""/>
          </v:shape>
          <o:OLEObject Type="Embed" ProgID="Equation.DSMT4" ShapeID="_x0000_i1061" DrawAspect="Content" ObjectID="_1560770176" r:id="rId102"/>
        </w:object>
      </w:r>
      <w:r w:rsidR="00C0538D" w:rsidRPr="008C762F">
        <w:rPr>
          <w:rFonts w:hint="eastAsia"/>
          <w:sz w:val="24"/>
        </w:rPr>
        <w:t>和</w:t>
      </w:r>
      <w:r w:rsidR="00C0538D" w:rsidRPr="008C762F">
        <w:rPr>
          <w:position w:val="-12"/>
          <w:sz w:val="24"/>
        </w:rPr>
        <w:object w:dxaOrig="320" w:dyaOrig="360">
          <v:shape id="_x0000_i1062" type="#_x0000_t75" style="width:16.2pt;height:18.2pt" o:ole="">
            <v:imagedata r:id="rId103" o:title=""/>
          </v:shape>
          <o:OLEObject Type="Embed" ProgID="Equation.DSMT4" ShapeID="_x0000_i1062" DrawAspect="Content" ObjectID="_1560770177" r:id="rId104"/>
        </w:object>
      </w:r>
      <w:r w:rsidR="00C0538D" w:rsidRPr="008C762F">
        <w:rPr>
          <w:rFonts w:hint="eastAsia"/>
          <w:sz w:val="24"/>
        </w:rPr>
        <w:t>连接到测试仪的信号输入端</w:t>
      </w:r>
      <w:r w:rsidR="00F84AE5" w:rsidRPr="008C762F">
        <w:rPr>
          <w:rFonts w:hint="eastAsia"/>
          <w:sz w:val="24"/>
        </w:rPr>
        <w:t>，便可以观测到样品的</w:t>
      </w:r>
      <w:r w:rsidR="00F84AE5" w:rsidRPr="008C762F">
        <w:rPr>
          <w:rFonts w:hint="eastAsia"/>
          <w:i/>
          <w:sz w:val="24"/>
        </w:rPr>
        <w:t>B</w:t>
      </w:r>
      <w:r w:rsidR="00F84AE5" w:rsidRPr="008C762F">
        <w:rPr>
          <w:rFonts w:hint="eastAsia"/>
          <w:sz w:val="24"/>
        </w:rPr>
        <w:t>-</w:t>
      </w:r>
      <w:r w:rsidR="00F84AE5" w:rsidRPr="008C762F">
        <w:rPr>
          <w:rFonts w:hint="eastAsia"/>
          <w:i/>
          <w:sz w:val="24"/>
        </w:rPr>
        <w:t>H</w:t>
      </w:r>
      <w:r w:rsidR="00F84AE5" w:rsidRPr="008C762F">
        <w:rPr>
          <w:rFonts w:hint="eastAsia"/>
          <w:sz w:val="24"/>
        </w:rPr>
        <w:t>曲线，利用</w:t>
      </w:r>
      <w:r w:rsidR="00F84AE5" w:rsidRPr="008C762F">
        <w:rPr>
          <w:rFonts w:hint="eastAsia"/>
          <w:i/>
          <w:sz w:val="24"/>
        </w:rPr>
        <w:t>B</w:t>
      </w:r>
      <w:r w:rsidR="00F84AE5" w:rsidRPr="008C762F">
        <w:rPr>
          <w:rFonts w:hint="eastAsia"/>
          <w:sz w:val="24"/>
        </w:rPr>
        <w:t>-</w:t>
      </w:r>
      <w:r w:rsidR="00F84AE5" w:rsidRPr="008C762F">
        <w:rPr>
          <w:rFonts w:hint="eastAsia"/>
          <w:i/>
          <w:sz w:val="24"/>
        </w:rPr>
        <w:t>H</w:t>
      </w:r>
      <w:r w:rsidR="00F84AE5" w:rsidRPr="008C762F">
        <w:rPr>
          <w:rFonts w:hint="eastAsia"/>
          <w:sz w:val="24"/>
        </w:rPr>
        <w:t>曲线便可以测量出样品的其他</w:t>
      </w:r>
      <w:r w:rsidR="00C0538D" w:rsidRPr="008C762F">
        <w:rPr>
          <w:rFonts w:hint="eastAsia"/>
          <w:sz w:val="24"/>
        </w:rPr>
        <w:t>参数。</w:t>
      </w:r>
    </w:p>
    <w:p w:rsidR="00340348" w:rsidRPr="008C762F" w:rsidRDefault="00340348" w:rsidP="00340348">
      <w:pPr>
        <w:adjustRightInd w:val="0"/>
        <w:snapToGrid w:val="0"/>
        <w:spacing w:line="360" w:lineRule="auto"/>
        <w:ind w:firstLineChars="200" w:firstLine="482"/>
        <w:rPr>
          <w:b/>
          <w:kern w:val="21"/>
          <w:sz w:val="24"/>
        </w:rPr>
      </w:pPr>
      <w:r w:rsidRPr="008C762F">
        <w:rPr>
          <w:rFonts w:hint="eastAsia"/>
          <w:b/>
          <w:kern w:val="21"/>
          <w:sz w:val="24"/>
        </w:rPr>
        <w:t>【实验仪器】</w:t>
      </w:r>
    </w:p>
    <w:p w:rsidR="005F50FD" w:rsidRPr="008C762F" w:rsidRDefault="00340348" w:rsidP="005F50FD">
      <w:pPr>
        <w:ind w:firstLineChars="200" w:firstLine="480"/>
        <w:rPr>
          <w:rFonts w:ascii="宋体" w:hAnsi="宋体"/>
          <w:sz w:val="24"/>
        </w:rPr>
      </w:pPr>
      <w:r w:rsidRPr="008C762F">
        <w:rPr>
          <w:rFonts w:hint="eastAsia"/>
          <w:sz w:val="24"/>
        </w:rPr>
        <w:t>微机</w:t>
      </w:r>
      <w:r w:rsidR="005F50FD" w:rsidRPr="008C762F">
        <w:rPr>
          <w:rFonts w:hint="eastAsia"/>
          <w:sz w:val="24"/>
        </w:rPr>
        <w:t>和</w:t>
      </w:r>
      <w:r w:rsidR="005F50FD" w:rsidRPr="008C762F">
        <w:rPr>
          <w:rFonts w:ascii="宋体" w:hint="eastAsia"/>
          <w:sz w:val="24"/>
        </w:rPr>
        <w:t>HLD-ML-</w:t>
      </w:r>
      <w:r w:rsidR="005F50FD" w:rsidRPr="008C762F">
        <w:rPr>
          <w:rFonts w:ascii="宋体" w:hAnsi="宋体" w:hint="eastAsia"/>
          <w:sz w:val="24"/>
        </w:rPr>
        <w:t>III</w:t>
      </w:r>
      <w:r w:rsidR="005F50FD" w:rsidRPr="008C762F">
        <w:rPr>
          <w:rFonts w:ascii="宋体" w:hint="eastAsia"/>
          <w:sz w:val="24"/>
        </w:rPr>
        <w:t>型微机型磁滞回线测试仪。</w:t>
      </w:r>
    </w:p>
    <w:p w:rsidR="00340348" w:rsidRPr="008C762F" w:rsidRDefault="00340348" w:rsidP="00340348">
      <w:pPr>
        <w:adjustRightInd w:val="0"/>
        <w:snapToGrid w:val="0"/>
        <w:spacing w:line="360" w:lineRule="auto"/>
        <w:ind w:firstLineChars="200" w:firstLine="482"/>
        <w:rPr>
          <w:b/>
          <w:kern w:val="21"/>
          <w:sz w:val="24"/>
        </w:rPr>
      </w:pPr>
      <w:r w:rsidRPr="008C762F">
        <w:rPr>
          <w:rFonts w:hint="eastAsia"/>
          <w:b/>
          <w:kern w:val="21"/>
          <w:sz w:val="24"/>
        </w:rPr>
        <w:t>【仪器介绍】</w:t>
      </w:r>
    </w:p>
    <w:p w:rsidR="00340348" w:rsidRPr="008C762F" w:rsidRDefault="00340348" w:rsidP="0034034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8C762F">
        <w:rPr>
          <w:rFonts w:asciiTheme="minorEastAsia" w:eastAsiaTheme="minorEastAsia" w:hAnsiTheme="minorEastAsia"/>
          <w:sz w:val="24"/>
        </w:rPr>
        <w:t>1</w:t>
      </w:r>
      <w:r w:rsidRPr="008C762F">
        <w:rPr>
          <w:sz w:val="24"/>
        </w:rPr>
        <w:t>.</w:t>
      </w:r>
      <w:r w:rsidR="005F50FD" w:rsidRPr="008C762F">
        <w:rPr>
          <w:rFonts w:ascii="宋体" w:hint="eastAsia"/>
          <w:sz w:val="24"/>
        </w:rPr>
        <w:t xml:space="preserve"> HLD-ML-</w:t>
      </w:r>
      <w:r w:rsidR="005F50FD" w:rsidRPr="008C762F">
        <w:rPr>
          <w:rFonts w:ascii="宋体" w:hAnsi="宋体" w:hint="eastAsia"/>
          <w:sz w:val="24"/>
        </w:rPr>
        <w:t>III</w:t>
      </w:r>
      <w:r w:rsidR="005F50FD" w:rsidRPr="008C762F">
        <w:rPr>
          <w:rFonts w:ascii="宋体" w:hint="eastAsia"/>
          <w:sz w:val="24"/>
        </w:rPr>
        <w:t>型微机型磁滞回线测试仪</w:t>
      </w:r>
      <w:r w:rsidRPr="008C762F">
        <w:rPr>
          <w:rFonts w:hint="eastAsia"/>
          <w:sz w:val="24"/>
        </w:rPr>
        <w:t>：</w:t>
      </w:r>
      <w:r w:rsidR="005F50FD" w:rsidRPr="008C762F">
        <w:rPr>
          <w:rFonts w:hint="eastAsia"/>
          <w:sz w:val="24"/>
        </w:rPr>
        <w:t>通过与</w:t>
      </w:r>
      <w:r w:rsidRPr="008C762F">
        <w:rPr>
          <w:rFonts w:hint="eastAsia"/>
          <w:sz w:val="24"/>
        </w:rPr>
        <w:t>计算机</w:t>
      </w:r>
      <w:r w:rsidR="005F50FD" w:rsidRPr="008C762F">
        <w:rPr>
          <w:rFonts w:hint="eastAsia"/>
          <w:sz w:val="24"/>
        </w:rPr>
        <w:t>相连接，</w:t>
      </w:r>
      <w:r w:rsidRPr="008C762F">
        <w:rPr>
          <w:rFonts w:hint="eastAsia"/>
          <w:sz w:val="24"/>
        </w:rPr>
        <w:t>对实验过程进行数据采集，可以完整地描绘</w:t>
      </w:r>
      <w:r w:rsidR="00404302" w:rsidRPr="008C762F">
        <w:rPr>
          <w:rFonts w:hint="eastAsia"/>
          <w:sz w:val="24"/>
        </w:rPr>
        <w:t>出待测</w:t>
      </w:r>
      <w:r w:rsidRPr="008C762F">
        <w:rPr>
          <w:rFonts w:hint="eastAsia"/>
          <w:sz w:val="24"/>
        </w:rPr>
        <w:t>材料的磁滞回线</w:t>
      </w:r>
      <w:r w:rsidR="00E26039" w:rsidRPr="008C762F">
        <w:rPr>
          <w:rFonts w:hint="eastAsia"/>
          <w:sz w:val="24"/>
        </w:rPr>
        <w:t>。</w:t>
      </w:r>
    </w:p>
    <w:p w:rsidR="00340348" w:rsidRPr="008C762F" w:rsidRDefault="00340348" w:rsidP="00340348">
      <w:pPr>
        <w:adjustRightInd w:val="0"/>
        <w:snapToGrid w:val="0"/>
        <w:spacing w:line="360" w:lineRule="auto"/>
        <w:ind w:firstLineChars="150" w:firstLine="361"/>
        <w:rPr>
          <w:sz w:val="24"/>
        </w:rPr>
      </w:pPr>
      <w:r w:rsidRPr="008C762F">
        <w:rPr>
          <w:rFonts w:hint="eastAsia"/>
          <w:b/>
          <w:kern w:val="21"/>
          <w:sz w:val="24"/>
        </w:rPr>
        <w:t>【预习思考题】</w:t>
      </w:r>
    </w:p>
    <w:p w:rsidR="00340348" w:rsidRPr="008C762F" w:rsidRDefault="00340348" w:rsidP="0034034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8C762F">
        <w:rPr>
          <w:rFonts w:asciiTheme="minorEastAsia" w:eastAsiaTheme="minorEastAsia" w:hAnsiTheme="minorEastAsia"/>
          <w:sz w:val="24"/>
        </w:rPr>
        <w:t>1.</w:t>
      </w:r>
      <w:r w:rsidR="00E335B7" w:rsidRPr="008C762F">
        <w:rPr>
          <w:rFonts w:hint="eastAsia"/>
          <w:sz w:val="24"/>
        </w:rPr>
        <w:t>软磁材料在交变磁场中有什么特性</w:t>
      </w:r>
      <w:r w:rsidRPr="008C762F">
        <w:rPr>
          <w:rFonts w:hint="eastAsia"/>
          <w:sz w:val="24"/>
        </w:rPr>
        <w:t>？</w:t>
      </w:r>
    </w:p>
    <w:p w:rsidR="00340348" w:rsidRPr="008C762F" w:rsidRDefault="00340348" w:rsidP="00340348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8C762F">
        <w:rPr>
          <w:rFonts w:asciiTheme="minorEastAsia" w:eastAsiaTheme="minorEastAsia" w:hAnsiTheme="minorEastAsia"/>
          <w:sz w:val="24"/>
        </w:rPr>
        <w:t>2.</w:t>
      </w:r>
      <w:r w:rsidR="00E27E21" w:rsidRPr="008C762F">
        <w:rPr>
          <w:rFonts w:hint="eastAsia"/>
          <w:sz w:val="24"/>
        </w:rPr>
        <w:t>软磁材料的磁滞回线与硬磁材料的磁滞回线有什么区别</w:t>
      </w:r>
      <w:r w:rsidRPr="008C762F">
        <w:rPr>
          <w:rFonts w:hint="eastAsia"/>
          <w:sz w:val="24"/>
        </w:rPr>
        <w:t>？</w:t>
      </w:r>
    </w:p>
    <w:p w:rsidR="00340348" w:rsidRPr="008C762F" w:rsidRDefault="00340348" w:rsidP="00340348">
      <w:pPr>
        <w:adjustRightInd w:val="0"/>
        <w:snapToGrid w:val="0"/>
        <w:spacing w:line="360" w:lineRule="auto"/>
        <w:ind w:firstLineChars="200" w:firstLine="482"/>
        <w:rPr>
          <w:b/>
          <w:kern w:val="21"/>
          <w:sz w:val="24"/>
        </w:rPr>
      </w:pPr>
      <w:r w:rsidRPr="008C762F">
        <w:rPr>
          <w:rFonts w:hint="eastAsia"/>
          <w:b/>
          <w:kern w:val="21"/>
          <w:sz w:val="24"/>
        </w:rPr>
        <w:t>【注意事项】</w:t>
      </w:r>
    </w:p>
    <w:p w:rsidR="004942D5" w:rsidRPr="008C762F" w:rsidRDefault="004942D5" w:rsidP="004942D5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C762F">
        <w:rPr>
          <w:rFonts w:asciiTheme="minorEastAsia" w:eastAsiaTheme="minorEastAsia" w:hAnsiTheme="minorEastAsia" w:hint="eastAsia"/>
          <w:sz w:val="24"/>
        </w:rPr>
        <w:t>1.确认电路连接正确后</w:t>
      </w:r>
      <w:r w:rsidR="006E7101" w:rsidRPr="008C762F">
        <w:rPr>
          <w:rFonts w:asciiTheme="minorEastAsia" w:eastAsiaTheme="minorEastAsia" w:hAnsiTheme="minorEastAsia" w:hint="eastAsia"/>
          <w:sz w:val="24"/>
        </w:rPr>
        <w:t>再</w:t>
      </w:r>
      <w:r w:rsidRPr="008C762F">
        <w:rPr>
          <w:rFonts w:asciiTheme="minorEastAsia" w:eastAsiaTheme="minorEastAsia" w:hAnsiTheme="minorEastAsia" w:hint="eastAsia"/>
          <w:sz w:val="24"/>
        </w:rPr>
        <w:t>开始实验</w:t>
      </w:r>
      <w:r w:rsidR="00330A04" w:rsidRPr="008C762F">
        <w:rPr>
          <w:rFonts w:asciiTheme="minorEastAsia" w:eastAsiaTheme="minorEastAsia" w:hAnsiTheme="minorEastAsia" w:hint="eastAsia"/>
          <w:sz w:val="24"/>
        </w:rPr>
        <w:t>；</w:t>
      </w:r>
    </w:p>
    <w:p w:rsidR="00340348" w:rsidRPr="008C762F" w:rsidRDefault="004942D5" w:rsidP="00E335B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8C762F">
        <w:rPr>
          <w:rFonts w:asciiTheme="minorEastAsia" w:eastAsiaTheme="minorEastAsia" w:hAnsiTheme="minorEastAsia" w:hint="eastAsia"/>
          <w:sz w:val="24"/>
        </w:rPr>
        <w:t>2</w:t>
      </w:r>
      <w:r w:rsidR="00E335B7" w:rsidRPr="008C762F">
        <w:rPr>
          <w:rFonts w:asciiTheme="minorEastAsia" w:eastAsiaTheme="minorEastAsia" w:hAnsiTheme="minorEastAsia" w:hint="eastAsia"/>
          <w:sz w:val="24"/>
        </w:rPr>
        <w:t>.</w:t>
      </w:r>
      <w:r w:rsidR="006E7101" w:rsidRPr="008C762F">
        <w:rPr>
          <w:rFonts w:hint="eastAsia"/>
          <w:sz w:val="24"/>
        </w:rPr>
        <w:t>调节磁化电流时，磁化电流要单调增大或减小，数据采集后要快速调回磁化电流</w:t>
      </w:r>
      <w:r w:rsidR="00340348" w:rsidRPr="008C762F">
        <w:rPr>
          <w:rFonts w:hint="eastAsia"/>
          <w:sz w:val="24"/>
        </w:rPr>
        <w:t>。</w:t>
      </w:r>
    </w:p>
    <w:p w:rsidR="00340348" w:rsidRPr="008C762F" w:rsidRDefault="00340348" w:rsidP="00340348">
      <w:pPr>
        <w:adjustRightInd w:val="0"/>
        <w:snapToGrid w:val="0"/>
        <w:spacing w:line="360" w:lineRule="auto"/>
        <w:ind w:firstLineChars="200" w:firstLine="482"/>
        <w:rPr>
          <w:b/>
          <w:kern w:val="21"/>
          <w:sz w:val="24"/>
        </w:rPr>
      </w:pPr>
      <w:r w:rsidRPr="008C762F">
        <w:rPr>
          <w:rFonts w:hint="eastAsia"/>
          <w:b/>
          <w:kern w:val="21"/>
          <w:sz w:val="24"/>
        </w:rPr>
        <w:t>【实验内容与步骤】</w:t>
      </w:r>
    </w:p>
    <w:p w:rsidR="006E6433" w:rsidRPr="008C762F" w:rsidRDefault="006E6433" w:rsidP="006E6433">
      <w:pPr>
        <w:adjustRightInd w:val="0"/>
        <w:snapToGrid w:val="0"/>
        <w:spacing w:line="360" w:lineRule="auto"/>
        <w:ind w:firstLineChars="200" w:firstLine="480"/>
        <w:rPr>
          <w:kern w:val="21"/>
          <w:sz w:val="24"/>
        </w:rPr>
      </w:pPr>
      <w:r w:rsidRPr="008C762F">
        <w:rPr>
          <w:rFonts w:hint="eastAsia"/>
          <w:kern w:val="21"/>
          <w:sz w:val="24"/>
        </w:rPr>
        <w:t>本次实验是把数据采集到微机</w:t>
      </w:r>
      <w:r w:rsidR="008C762F" w:rsidRPr="008C762F">
        <w:rPr>
          <w:rFonts w:hint="eastAsia"/>
          <w:kern w:val="21"/>
          <w:sz w:val="24"/>
        </w:rPr>
        <w:t>里</w:t>
      </w:r>
      <w:r w:rsidRPr="008C762F">
        <w:rPr>
          <w:rFonts w:hint="eastAsia"/>
          <w:kern w:val="21"/>
          <w:sz w:val="24"/>
        </w:rPr>
        <w:t>进行测量，微机采集</w:t>
      </w:r>
      <w:r w:rsidR="008C762F" w:rsidRPr="008C762F">
        <w:rPr>
          <w:rFonts w:hint="eastAsia"/>
          <w:kern w:val="21"/>
          <w:sz w:val="24"/>
        </w:rPr>
        <w:t>数据</w:t>
      </w:r>
      <w:r w:rsidRPr="008C762F">
        <w:rPr>
          <w:rFonts w:hint="eastAsia"/>
          <w:kern w:val="21"/>
          <w:sz w:val="24"/>
        </w:rPr>
        <w:t>操作步骤如下：</w:t>
      </w:r>
    </w:p>
    <w:p w:rsidR="006E6433" w:rsidRPr="008C762F" w:rsidRDefault="006E6433" w:rsidP="006E6433">
      <w:pPr>
        <w:tabs>
          <w:tab w:val="left" w:pos="425"/>
        </w:tabs>
        <w:spacing w:line="360" w:lineRule="auto"/>
        <w:ind w:firstLineChars="200" w:firstLine="480"/>
        <w:rPr>
          <w:sz w:val="24"/>
        </w:rPr>
      </w:pPr>
      <w:r w:rsidRPr="008C762F">
        <w:rPr>
          <w:rFonts w:hint="eastAsia"/>
          <w:sz w:val="24"/>
        </w:rPr>
        <w:t>（</w:t>
      </w:r>
      <w:r w:rsidRPr="008C762F">
        <w:rPr>
          <w:rFonts w:asciiTheme="minorEastAsia" w:eastAsiaTheme="minorEastAsia" w:hAnsiTheme="minorEastAsia"/>
          <w:sz w:val="24"/>
        </w:rPr>
        <w:t>1</w:t>
      </w:r>
      <w:r w:rsidRPr="008C762F">
        <w:rPr>
          <w:rFonts w:hint="eastAsia"/>
          <w:sz w:val="24"/>
        </w:rPr>
        <w:t>）电路连接：</w:t>
      </w:r>
      <w:r w:rsidRPr="008C762F">
        <w:rPr>
          <w:rFonts w:asciiTheme="minorEastAsia" w:eastAsiaTheme="minorEastAsia" w:hAnsiTheme="minorEastAsia" w:hint="eastAsia"/>
          <w:sz w:val="24"/>
        </w:rPr>
        <w:t>按照实验仪器上所给的电路图正确接线，选择合适的电阻</w:t>
      </w:r>
      <w:r w:rsidRPr="008C762F">
        <w:rPr>
          <w:rFonts w:asciiTheme="minorEastAsia" w:eastAsiaTheme="minorEastAsia" w:hAnsiTheme="minorEastAsia"/>
          <w:position w:val="-4"/>
          <w:sz w:val="24"/>
        </w:rPr>
        <w:object w:dxaOrig="240" w:dyaOrig="260">
          <v:shape id="_x0000_i1063" type="#_x0000_t75" style="width:11.85pt;height:13.05pt" o:ole="">
            <v:imagedata r:id="rId105" o:title=""/>
          </v:shape>
          <o:OLEObject Type="Embed" ProgID="Equation.DSMT4" ShapeID="_x0000_i1063" DrawAspect="Content" ObjectID="_1560770178" r:id="rId106"/>
        </w:object>
      </w:r>
      <w:r w:rsidRPr="008C762F">
        <w:rPr>
          <w:rFonts w:asciiTheme="minorEastAsia" w:eastAsiaTheme="minorEastAsia" w:hAnsiTheme="minorEastAsia" w:hint="eastAsia"/>
          <w:sz w:val="24"/>
        </w:rPr>
        <w:t>,“</w:t>
      </w:r>
      <w:r w:rsidRPr="008C762F">
        <w:rPr>
          <w:rFonts w:asciiTheme="minorEastAsia" w:eastAsiaTheme="minorEastAsia" w:hAnsiTheme="minorEastAsia"/>
          <w:position w:val="-6"/>
          <w:sz w:val="24"/>
        </w:rPr>
        <w:object w:dxaOrig="260" w:dyaOrig="279">
          <v:shape id="_x0000_i1064" type="#_x0000_t75" style="width:13.05pt;height:13.85pt" o:ole="">
            <v:imagedata r:id="rId107" o:title=""/>
          </v:shape>
          <o:OLEObject Type="Embed" ProgID="Equation.DSMT4" ShapeID="_x0000_i1064" DrawAspect="Content" ObjectID="_1560770179" r:id="rId108"/>
        </w:object>
      </w:r>
      <w:r w:rsidRPr="008C762F">
        <w:rPr>
          <w:rFonts w:asciiTheme="minorEastAsia" w:eastAsiaTheme="minorEastAsia" w:hAnsiTheme="minorEastAsia" w:hint="eastAsia"/>
          <w:sz w:val="24"/>
        </w:rPr>
        <w:t>选择”置于0位置</w:t>
      </w:r>
      <w:r w:rsidR="00221E9A" w:rsidRPr="008C762F">
        <w:rPr>
          <w:rFonts w:hint="eastAsia"/>
          <w:sz w:val="24"/>
        </w:rPr>
        <w:t>。</w:t>
      </w:r>
    </w:p>
    <w:p w:rsidR="006E6433" w:rsidRPr="008C762F" w:rsidRDefault="006E6433" w:rsidP="006E6433">
      <w:pPr>
        <w:tabs>
          <w:tab w:val="left" w:pos="425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C762F">
        <w:rPr>
          <w:rFonts w:hint="eastAsia"/>
          <w:sz w:val="24"/>
        </w:rPr>
        <w:t>（</w:t>
      </w:r>
      <w:r w:rsidRPr="008C762F">
        <w:rPr>
          <w:rFonts w:asciiTheme="minorEastAsia" w:eastAsiaTheme="minorEastAsia" w:hAnsiTheme="minorEastAsia" w:hint="eastAsia"/>
          <w:sz w:val="24"/>
        </w:rPr>
        <w:t>2</w:t>
      </w:r>
      <w:r w:rsidRPr="008C762F">
        <w:rPr>
          <w:rFonts w:hint="eastAsia"/>
          <w:sz w:val="24"/>
        </w:rPr>
        <w:t>）样品退磁：开启实验仪电源，顺时针方向转动</w:t>
      </w:r>
      <w:r w:rsidRPr="008C762F">
        <w:rPr>
          <w:rFonts w:asciiTheme="minorEastAsia" w:eastAsiaTheme="minorEastAsia" w:hAnsiTheme="minorEastAsia" w:hint="eastAsia"/>
          <w:sz w:val="24"/>
        </w:rPr>
        <w:t>“</w:t>
      </w:r>
      <w:r w:rsidRPr="008C762F">
        <w:rPr>
          <w:rFonts w:asciiTheme="minorEastAsia" w:eastAsiaTheme="minorEastAsia" w:hAnsiTheme="minorEastAsia"/>
          <w:position w:val="-6"/>
          <w:sz w:val="24"/>
        </w:rPr>
        <w:object w:dxaOrig="260" w:dyaOrig="279">
          <v:shape id="_x0000_i1065" type="#_x0000_t75" style="width:13.05pt;height:13.85pt" o:ole="">
            <v:imagedata r:id="rId107" o:title=""/>
          </v:shape>
          <o:OLEObject Type="Embed" ProgID="Equation.DSMT4" ShapeID="_x0000_i1065" DrawAspect="Content" ObjectID="_1560770180" r:id="rId109"/>
        </w:object>
      </w:r>
      <w:r w:rsidRPr="008C762F">
        <w:rPr>
          <w:rFonts w:asciiTheme="minorEastAsia" w:eastAsiaTheme="minorEastAsia" w:hAnsiTheme="minorEastAsia" w:hint="eastAsia"/>
          <w:sz w:val="24"/>
        </w:rPr>
        <w:t>选择”旋钮，令</w:t>
      </w:r>
      <w:r w:rsidRPr="008C762F">
        <w:rPr>
          <w:rFonts w:asciiTheme="minorEastAsia" w:eastAsiaTheme="minorEastAsia" w:hAnsiTheme="minorEastAsia"/>
          <w:position w:val="-6"/>
          <w:sz w:val="24"/>
        </w:rPr>
        <w:object w:dxaOrig="260" w:dyaOrig="279">
          <v:shape id="_x0000_i1066" type="#_x0000_t75" style="width:13.05pt;height:13.85pt" o:ole="">
            <v:imagedata r:id="rId107" o:title=""/>
          </v:shape>
          <o:OLEObject Type="Embed" ProgID="Equation.DSMT4" ShapeID="_x0000_i1066" DrawAspect="Content" ObjectID="_1560770181" r:id="rId110"/>
        </w:object>
      </w:r>
      <w:r w:rsidRPr="008C762F">
        <w:rPr>
          <w:rFonts w:asciiTheme="minorEastAsia" w:eastAsiaTheme="minorEastAsia" w:hAnsiTheme="minorEastAsia" w:hint="eastAsia"/>
          <w:sz w:val="24"/>
        </w:rPr>
        <w:t>从零增到3V，然后逆时针方向转动旋钮，将</w:t>
      </w:r>
      <w:r w:rsidRPr="008C762F">
        <w:rPr>
          <w:rFonts w:asciiTheme="minorEastAsia" w:eastAsiaTheme="minorEastAsia" w:hAnsiTheme="minorEastAsia"/>
          <w:position w:val="-6"/>
          <w:sz w:val="24"/>
        </w:rPr>
        <w:object w:dxaOrig="260" w:dyaOrig="279">
          <v:shape id="_x0000_i1067" type="#_x0000_t75" style="width:13.05pt;height:13.85pt" o:ole="">
            <v:imagedata r:id="rId107" o:title=""/>
          </v:shape>
          <o:OLEObject Type="Embed" ProgID="Equation.DSMT4" ShapeID="_x0000_i1067" DrawAspect="Content" ObjectID="_1560770182" r:id="rId111"/>
        </w:object>
      </w:r>
      <w:r w:rsidRPr="008C762F">
        <w:rPr>
          <w:rFonts w:asciiTheme="minorEastAsia" w:eastAsiaTheme="minorEastAsia" w:hAnsiTheme="minorEastAsia" w:hint="eastAsia"/>
          <w:sz w:val="24"/>
        </w:rPr>
        <w:t>从最大值降到0，确保样品处于磁</w:t>
      </w:r>
      <w:r w:rsidRPr="008C762F">
        <w:rPr>
          <w:rFonts w:asciiTheme="minorEastAsia" w:eastAsiaTheme="minorEastAsia" w:hAnsiTheme="minorEastAsia" w:hint="eastAsia"/>
          <w:sz w:val="24"/>
        </w:rPr>
        <w:lastRenderedPageBreak/>
        <w:t>中性状态，即</w:t>
      </w:r>
      <w:r w:rsidRPr="008C762F">
        <w:rPr>
          <w:rFonts w:asciiTheme="minorEastAsia" w:eastAsiaTheme="minorEastAsia" w:hAnsiTheme="minorEastAsia"/>
          <w:position w:val="-6"/>
          <w:sz w:val="24"/>
        </w:rPr>
        <w:object w:dxaOrig="1040" w:dyaOrig="279">
          <v:shape id="_x0000_i1068" type="#_x0000_t75" style="width:52.2pt;height:13.85pt" o:ole="">
            <v:imagedata r:id="rId112" o:title=""/>
          </v:shape>
          <o:OLEObject Type="Embed" ProgID="Equation.DSMT4" ShapeID="_x0000_i1068" DrawAspect="Content" ObjectID="_1560770183" r:id="rId113"/>
        </w:object>
      </w:r>
      <w:r w:rsidRPr="008C762F">
        <w:rPr>
          <w:rFonts w:asciiTheme="minorEastAsia" w:eastAsiaTheme="minorEastAsia" w:hAnsiTheme="minorEastAsia" w:hint="eastAsia"/>
          <w:sz w:val="24"/>
        </w:rPr>
        <w:t>。</w:t>
      </w:r>
    </w:p>
    <w:p w:rsidR="006E6433" w:rsidRPr="008C762F" w:rsidRDefault="006E6433" w:rsidP="006E6433">
      <w:pPr>
        <w:tabs>
          <w:tab w:val="left" w:pos="425"/>
        </w:tabs>
        <w:spacing w:line="360" w:lineRule="auto"/>
        <w:ind w:firstLineChars="200" w:firstLine="480"/>
        <w:rPr>
          <w:rFonts w:asciiTheme="minorEastAsia" w:eastAsiaTheme="minorEastAsia" w:hAnsiTheme="minorEastAsia"/>
          <w:bCs/>
          <w:kern w:val="21"/>
          <w:sz w:val="24"/>
        </w:rPr>
      </w:pPr>
      <w:r w:rsidRPr="008C762F">
        <w:rPr>
          <w:rFonts w:hint="eastAsia"/>
          <w:bCs/>
          <w:kern w:val="21"/>
          <w:sz w:val="24"/>
        </w:rPr>
        <w:t>（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3</w:t>
      </w:r>
      <w:r w:rsidRPr="008C762F">
        <w:rPr>
          <w:rFonts w:hint="eastAsia"/>
          <w:bCs/>
          <w:kern w:val="21"/>
          <w:sz w:val="24"/>
        </w:rPr>
        <w:t>）打开微机中磁滞回线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3.0</w:t>
      </w:r>
      <w:r w:rsidR="008C762F" w:rsidRPr="008C762F">
        <w:rPr>
          <w:rFonts w:asciiTheme="minorEastAsia" w:eastAsiaTheme="minorEastAsia" w:hAnsiTheme="minorEastAsia" w:hint="eastAsia"/>
          <w:bCs/>
          <w:kern w:val="21"/>
          <w:sz w:val="24"/>
        </w:rPr>
        <w:t>测试软件，填写自己的个人信息，根据具体情况选择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实验组数、样品、</w:t>
      </w:r>
      <w:r w:rsidR="008C762F" w:rsidRPr="008C762F">
        <w:rPr>
          <w:rFonts w:asciiTheme="minorEastAsia" w:eastAsiaTheme="minorEastAsia" w:hAnsiTheme="minorEastAsia" w:hint="eastAsia"/>
          <w:bCs/>
          <w:kern w:val="21"/>
          <w:sz w:val="24"/>
        </w:rPr>
        <w:t>“</w:t>
      </w:r>
      <w:r w:rsidRPr="008C762F">
        <w:rPr>
          <w:rFonts w:asciiTheme="minorEastAsia" w:eastAsiaTheme="minorEastAsia" w:hAnsiTheme="minorEastAsia"/>
          <w:bCs/>
          <w:kern w:val="21"/>
          <w:position w:val="-6"/>
          <w:sz w:val="24"/>
        </w:rPr>
        <w:object w:dxaOrig="260" w:dyaOrig="279">
          <v:shape id="_x0000_i1069" type="#_x0000_t75" style="width:13.05pt;height:13.85pt" o:ole="">
            <v:imagedata r:id="rId114" o:title=""/>
          </v:shape>
          <o:OLEObject Type="Embed" ProgID="Equation.DSMT4" ShapeID="_x0000_i1069" DrawAspect="Content" ObjectID="_1560770184" r:id="rId115"/>
        </w:object>
      </w:r>
      <w:r w:rsidR="008A7508" w:rsidRPr="008C762F">
        <w:rPr>
          <w:rFonts w:asciiTheme="minorEastAsia" w:eastAsiaTheme="minorEastAsia" w:hAnsiTheme="minorEastAsia" w:hint="eastAsia"/>
          <w:bCs/>
          <w:kern w:val="21"/>
          <w:sz w:val="24"/>
        </w:rPr>
        <w:t>选择</w:t>
      </w:r>
      <w:r w:rsidR="008C762F" w:rsidRPr="008C762F">
        <w:rPr>
          <w:rFonts w:asciiTheme="minorEastAsia" w:eastAsiaTheme="minorEastAsia" w:hAnsiTheme="minorEastAsia" w:hint="eastAsia"/>
          <w:bCs/>
          <w:kern w:val="21"/>
          <w:sz w:val="24"/>
        </w:rPr>
        <w:t>”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、以及“</w:t>
      </w:r>
      <w:r w:rsidRPr="008C762F">
        <w:rPr>
          <w:rFonts w:asciiTheme="minorEastAsia" w:eastAsiaTheme="minorEastAsia" w:hAnsiTheme="minorEastAsia"/>
          <w:bCs/>
          <w:kern w:val="21"/>
          <w:position w:val="-12"/>
          <w:sz w:val="24"/>
        </w:rPr>
        <w:object w:dxaOrig="260" w:dyaOrig="360">
          <v:shape id="_x0000_i1070" type="#_x0000_t75" style="width:13.05pt;height:18.2pt" o:ole="">
            <v:imagedata r:id="rId116" o:title=""/>
          </v:shape>
          <o:OLEObject Type="Embed" ProgID="Equation.DSMT4" ShapeID="_x0000_i1070" DrawAspect="Content" ObjectID="_1560770185" r:id="rId117"/>
        </w:objec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选择”参数，选择一个大于2的串口并点击“打开串口”按钮。</w:t>
      </w:r>
    </w:p>
    <w:p w:rsidR="006E6433" w:rsidRPr="008C762F" w:rsidRDefault="006E6433" w:rsidP="006E6433">
      <w:pPr>
        <w:tabs>
          <w:tab w:val="left" w:pos="425"/>
        </w:tabs>
        <w:spacing w:line="360" w:lineRule="auto"/>
        <w:ind w:firstLineChars="200" w:firstLine="480"/>
        <w:rPr>
          <w:bCs/>
          <w:kern w:val="21"/>
          <w:sz w:val="24"/>
        </w:rPr>
      </w:pPr>
      <w:r w:rsidRPr="008C762F">
        <w:rPr>
          <w:rFonts w:hint="eastAsia"/>
          <w:bCs/>
          <w:kern w:val="21"/>
          <w:sz w:val="24"/>
        </w:rPr>
        <w:t>（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4</w:t>
      </w:r>
      <w:r w:rsidRPr="008C762F">
        <w:rPr>
          <w:rFonts w:hint="eastAsia"/>
          <w:bCs/>
          <w:kern w:val="21"/>
          <w:sz w:val="24"/>
        </w:rPr>
        <w:t>）开启测试仪电源，仪器数码屏上显示：“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HLD</w:t>
      </w:r>
      <w:r w:rsidRPr="008C762F">
        <w:rPr>
          <w:rFonts w:hint="eastAsia"/>
          <w:bCs/>
          <w:kern w:val="21"/>
          <w:sz w:val="24"/>
        </w:rPr>
        <w:t>”字样，此时按一下测试仪面板上的“功能”键，测试仪面板上数码屏的左窗显示“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STA</w:t>
      </w:r>
      <w:r w:rsidRPr="008C762F">
        <w:rPr>
          <w:rFonts w:asciiTheme="minorEastAsia" w:eastAsiaTheme="minorEastAsia" w:hAnsiTheme="minorEastAsia"/>
          <w:bCs/>
          <w:kern w:val="21"/>
          <w:position w:val="-4"/>
          <w:sz w:val="24"/>
        </w:rPr>
        <w:object w:dxaOrig="279" w:dyaOrig="160">
          <v:shape id="_x0000_i1071" type="#_x0000_t75" style="width:13.85pt;height:7.9pt" o:ole="">
            <v:imagedata r:id="rId118" o:title=""/>
          </v:shape>
          <o:OLEObject Type="Embed" ProgID="Equation.DSMT4" ShapeID="_x0000_i1071" DrawAspect="Content" ObjectID="_1560770186" r:id="rId119"/>
        </w:object>
      </w:r>
      <w:r w:rsidRPr="008C762F">
        <w:rPr>
          <w:rFonts w:hint="eastAsia"/>
          <w:bCs/>
          <w:kern w:val="21"/>
          <w:sz w:val="24"/>
        </w:rPr>
        <w:t>”，表示测试</w:t>
      </w:r>
      <w:proofErr w:type="gramStart"/>
      <w:r w:rsidRPr="008C762F">
        <w:rPr>
          <w:rFonts w:hint="eastAsia"/>
          <w:bCs/>
          <w:kern w:val="21"/>
          <w:sz w:val="24"/>
        </w:rPr>
        <w:t>仪进入</w:t>
      </w:r>
      <w:proofErr w:type="gramEnd"/>
      <w:r w:rsidRPr="008C762F">
        <w:rPr>
          <w:rFonts w:hint="eastAsia"/>
          <w:bCs/>
          <w:kern w:val="21"/>
          <w:sz w:val="24"/>
        </w:rPr>
        <w:t>等待采样状态。</w:t>
      </w:r>
    </w:p>
    <w:p w:rsidR="006E6433" w:rsidRPr="008C762F" w:rsidRDefault="006E6433" w:rsidP="006E6433">
      <w:pPr>
        <w:tabs>
          <w:tab w:val="left" w:pos="425"/>
        </w:tabs>
        <w:spacing w:line="360" w:lineRule="auto"/>
        <w:ind w:firstLineChars="200" w:firstLine="480"/>
        <w:rPr>
          <w:bCs/>
          <w:kern w:val="21"/>
          <w:sz w:val="24"/>
        </w:rPr>
      </w:pPr>
      <w:r w:rsidRPr="008C762F">
        <w:rPr>
          <w:rFonts w:hint="eastAsia"/>
          <w:bCs/>
          <w:kern w:val="21"/>
          <w:sz w:val="24"/>
        </w:rPr>
        <w:t>（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5</w:t>
      </w:r>
      <w:r w:rsidRPr="008C762F">
        <w:rPr>
          <w:rFonts w:hint="eastAsia"/>
          <w:bCs/>
          <w:kern w:val="21"/>
          <w:sz w:val="24"/>
        </w:rPr>
        <w:t>）按测试仪上“确认”键，数码屏上显示“</w:t>
      </w:r>
      <w:r w:rsidRPr="008C762F">
        <w:rPr>
          <w:rFonts w:asciiTheme="minorEastAsia" w:eastAsiaTheme="minorEastAsia" w:hAnsiTheme="minorEastAsia"/>
          <w:bCs/>
          <w:kern w:val="21"/>
          <w:position w:val="-4"/>
          <w:sz w:val="24"/>
        </w:rPr>
        <w:object w:dxaOrig="279" w:dyaOrig="160">
          <v:shape id="_x0000_i1072" type="#_x0000_t75" style="width:13.85pt;height:7.9pt" o:ole="">
            <v:imagedata r:id="rId118" o:title=""/>
          </v:shape>
          <o:OLEObject Type="Embed" ProgID="Equation.DSMT4" ShapeID="_x0000_i1072" DrawAspect="Content" ObjectID="_1560770187" r:id="rId120"/>
        </w:object>
      </w:r>
      <w:r w:rsidRPr="008C762F">
        <w:rPr>
          <w:rFonts w:hint="eastAsia"/>
          <w:bCs/>
          <w:kern w:val="21"/>
          <w:sz w:val="24"/>
        </w:rPr>
        <w:t>”，等待几秒钟后，左窗显示“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Good</w:t>
      </w:r>
      <w:r w:rsidRPr="008C762F">
        <w:rPr>
          <w:rFonts w:hint="eastAsia"/>
          <w:bCs/>
          <w:kern w:val="21"/>
          <w:sz w:val="24"/>
        </w:rPr>
        <w:t>”，多次切换“功能”键，直到显示“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Pc</w:t>
      </w:r>
      <w:r w:rsidRPr="008C762F">
        <w:rPr>
          <w:rFonts w:hint="eastAsia"/>
          <w:bCs/>
          <w:kern w:val="21"/>
          <w:sz w:val="24"/>
        </w:rPr>
        <w:t>”联机实验状态。</w:t>
      </w:r>
    </w:p>
    <w:p w:rsidR="006E6433" w:rsidRPr="008C762F" w:rsidRDefault="006E6433" w:rsidP="006E6433">
      <w:pPr>
        <w:tabs>
          <w:tab w:val="left" w:pos="425"/>
        </w:tabs>
        <w:spacing w:line="360" w:lineRule="auto"/>
        <w:ind w:firstLineChars="200" w:firstLine="480"/>
        <w:rPr>
          <w:rFonts w:asciiTheme="minorEastAsia" w:eastAsiaTheme="minorEastAsia" w:hAnsiTheme="minorEastAsia"/>
          <w:bCs/>
          <w:kern w:val="21"/>
          <w:sz w:val="24"/>
        </w:rPr>
      </w:pPr>
      <w:r w:rsidRPr="008C762F">
        <w:rPr>
          <w:rFonts w:hint="eastAsia"/>
          <w:sz w:val="24"/>
        </w:rPr>
        <w:t>（</w:t>
      </w:r>
      <w:r w:rsidRPr="008C762F">
        <w:rPr>
          <w:rFonts w:asciiTheme="minorEastAsia" w:eastAsiaTheme="minorEastAsia" w:hAnsiTheme="minorEastAsia" w:hint="eastAsia"/>
          <w:sz w:val="24"/>
        </w:rPr>
        <w:t>6</w:t>
      </w:r>
      <w:r w:rsidRPr="008C762F">
        <w:rPr>
          <w:rFonts w:hint="eastAsia"/>
          <w:sz w:val="24"/>
        </w:rPr>
        <w:t>）在</w:t>
      </w:r>
      <w:r w:rsidRPr="008C762F">
        <w:rPr>
          <w:rFonts w:hint="eastAsia"/>
          <w:bCs/>
          <w:kern w:val="21"/>
          <w:sz w:val="24"/>
        </w:rPr>
        <w:t>磁滞回线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3.0测试软件中点击“开始实验”按钮，微机采集数据存储，在“页面切换”菜单下，可以选择用“</w:t>
      </w:r>
      <w:r w:rsidRPr="008C762F">
        <w:rPr>
          <w:rFonts w:eastAsiaTheme="minorEastAsia"/>
          <w:bCs/>
          <w:i/>
          <w:kern w:val="21"/>
          <w:sz w:val="24"/>
        </w:rPr>
        <w:t>H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曲线”、“</w:t>
      </w:r>
      <w:r w:rsidRPr="008C762F">
        <w:rPr>
          <w:rFonts w:eastAsiaTheme="minorEastAsia"/>
          <w:bCs/>
          <w:i/>
          <w:kern w:val="21"/>
          <w:sz w:val="24"/>
        </w:rPr>
        <w:t>B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曲线”、“</w:t>
      </w:r>
      <w:r w:rsidRPr="008C762F">
        <w:rPr>
          <w:rFonts w:eastAsiaTheme="minorEastAsia"/>
          <w:bCs/>
          <w:i/>
          <w:kern w:val="21"/>
          <w:sz w:val="24"/>
        </w:rPr>
        <w:t>H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-</w:t>
      </w:r>
      <w:r w:rsidRPr="008C762F">
        <w:rPr>
          <w:rFonts w:eastAsiaTheme="minorEastAsia"/>
          <w:bCs/>
          <w:i/>
          <w:kern w:val="21"/>
          <w:sz w:val="24"/>
        </w:rPr>
        <w:t>B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曲线”、“数据”四种界面来查看相应的测试结果。</w:t>
      </w:r>
    </w:p>
    <w:p w:rsidR="006E6433" w:rsidRPr="008C762F" w:rsidRDefault="002F5C2E" w:rsidP="00340348">
      <w:pPr>
        <w:adjustRightInd w:val="0"/>
        <w:snapToGrid w:val="0"/>
        <w:spacing w:line="360" w:lineRule="auto"/>
        <w:ind w:firstLineChars="200" w:firstLine="482"/>
        <w:rPr>
          <w:b/>
          <w:kern w:val="21"/>
          <w:sz w:val="24"/>
        </w:rPr>
      </w:pPr>
      <w:r w:rsidRPr="008C762F">
        <w:rPr>
          <w:rFonts w:hint="eastAsia"/>
          <w:b/>
          <w:kern w:val="21"/>
          <w:sz w:val="24"/>
        </w:rPr>
        <w:t>测量内容及步骤</w:t>
      </w:r>
    </w:p>
    <w:p w:rsidR="008A7508" w:rsidRPr="008C762F" w:rsidRDefault="008A7508" w:rsidP="001640A8">
      <w:pPr>
        <w:pStyle w:val="ad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bCs/>
          <w:kern w:val="21"/>
          <w:sz w:val="24"/>
        </w:rPr>
      </w:pPr>
      <w:r w:rsidRPr="008C762F">
        <w:rPr>
          <w:rFonts w:hint="eastAsia"/>
          <w:bCs/>
          <w:kern w:val="21"/>
          <w:sz w:val="24"/>
        </w:rPr>
        <w:t>两种样品</w:t>
      </w:r>
      <w:r w:rsidR="00DB3127" w:rsidRPr="008C762F">
        <w:object w:dxaOrig="660" w:dyaOrig="320">
          <v:shape id="_x0000_i1073" type="#_x0000_t75" style="width:32.85pt;height:16.2pt" o:ole="">
            <v:imagedata r:id="rId121" o:title=""/>
          </v:shape>
          <o:OLEObject Type="Embed" ProgID="Equation.DSMT4" ShapeID="_x0000_i1073" DrawAspect="Content" ObjectID="_1560770188" r:id="rId122"/>
        </w:object>
      </w:r>
      <w:r w:rsidR="00DB3127" w:rsidRPr="008C762F">
        <w:rPr>
          <w:rFonts w:hint="eastAsia"/>
          <w:bCs/>
          <w:kern w:val="21"/>
          <w:sz w:val="24"/>
        </w:rPr>
        <w:t>曲线</w:t>
      </w:r>
      <w:r w:rsidR="00E839C8" w:rsidRPr="008C762F">
        <w:rPr>
          <w:rFonts w:hint="eastAsia"/>
          <w:bCs/>
          <w:kern w:val="21"/>
          <w:sz w:val="24"/>
        </w:rPr>
        <w:t>以及铁芯损耗</w:t>
      </w:r>
      <w:r w:rsidR="002F5C2E" w:rsidRPr="008C762F">
        <w:rPr>
          <w:rFonts w:hint="eastAsia"/>
          <w:bCs/>
          <w:kern w:val="21"/>
          <w:sz w:val="24"/>
        </w:rPr>
        <w:t>W</w:t>
      </w:r>
      <w:r w:rsidRPr="008C762F">
        <w:rPr>
          <w:rFonts w:hint="eastAsia"/>
          <w:bCs/>
          <w:kern w:val="21"/>
          <w:sz w:val="24"/>
        </w:rPr>
        <w:t>的</w:t>
      </w:r>
      <w:r w:rsidR="00DB3127" w:rsidRPr="008C762F">
        <w:rPr>
          <w:rFonts w:hint="eastAsia"/>
          <w:bCs/>
          <w:kern w:val="21"/>
          <w:sz w:val="24"/>
        </w:rPr>
        <w:t>测定</w:t>
      </w:r>
      <w:r w:rsidR="00E839C8" w:rsidRPr="008C762F">
        <w:rPr>
          <w:rFonts w:hint="eastAsia"/>
          <w:bCs/>
          <w:kern w:val="21"/>
          <w:sz w:val="24"/>
        </w:rPr>
        <w:t>。</w:t>
      </w:r>
    </w:p>
    <w:p w:rsidR="00E839C8" w:rsidRPr="008C762F" w:rsidRDefault="00662440" w:rsidP="00221E9A">
      <w:pPr>
        <w:pStyle w:val="ad"/>
        <w:adjustRightInd w:val="0"/>
        <w:snapToGrid w:val="0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</w:rPr>
      </w:pPr>
      <w:r w:rsidRPr="008C762F">
        <w:rPr>
          <w:rFonts w:asciiTheme="minorEastAsia" w:eastAsiaTheme="minorEastAsia" w:hAnsiTheme="minorEastAsia" w:hint="eastAsia"/>
          <w:sz w:val="24"/>
        </w:rPr>
        <w:t>对样品退磁后，</w:t>
      </w:r>
      <w:r w:rsidR="008A7508" w:rsidRPr="008C762F">
        <w:rPr>
          <w:rFonts w:hint="eastAsia"/>
          <w:bCs/>
          <w:kern w:val="21"/>
          <w:sz w:val="24"/>
        </w:rPr>
        <w:t>R1</w:t>
      </w:r>
      <w:r w:rsidR="008A7508" w:rsidRPr="008C762F">
        <w:rPr>
          <w:rFonts w:hint="eastAsia"/>
          <w:bCs/>
          <w:kern w:val="21"/>
          <w:sz w:val="24"/>
        </w:rPr>
        <w:t>选择“</w:t>
      </w:r>
      <w:r w:rsidR="008A7508" w:rsidRPr="008C762F">
        <w:rPr>
          <w:rFonts w:hint="eastAsia"/>
          <w:bCs/>
          <w:kern w:val="21"/>
          <w:sz w:val="24"/>
        </w:rPr>
        <w:t>2.5</w:t>
      </w:r>
      <w:r w:rsidR="008A7508" w:rsidRPr="008C762F">
        <w:rPr>
          <w:rFonts w:hint="eastAsia"/>
          <w:bCs/>
          <w:kern w:val="21"/>
          <w:sz w:val="24"/>
        </w:rPr>
        <w:t>”</w:t>
      </w:r>
      <w:r w:rsidR="006364D4" w:rsidRPr="008C762F">
        <w:rPr>
          <w:rFonts w:asciiTheme="minorEastAsia" w:eastAsiaTheme="minorEastAsia" w:hAnsiTheme="minorEastAsia" w:hint="eastAsia"/>
          <w:sz w:val="24"/>
        </w:rPr>
        <w:t>并</w:t>
      </w:r>
      <w:r w:rsidR="00E839C8" w:rsidRPr="008C762F">
        <w:rPr>
          <w:rFonts w:asciiTheme="minorEastAsia" w:eastAsiaTheme="minorEastAsia" w:hAnsiTheme="minorEastAsia" w:hint="eastAsia"/>
          <w:sz w:val="24"/>
        </w:rPr>
        <w:t>依次选择</w:t>
      </w:r>
      <w:r w:rsidRPr="008C762F">
        <w:rPr>
          <w:rFonts w:asciiTheme="minorEastAsia" w:eastAsiaTheme="minorEastAsia" w:hAnsiTheme="minorEastAsia"/>
          <w:position w:val="-10"/>
          <w:sz w:val="24"/>
        </w:rPr>
        <w:object w:dxaOrig="1880" w:dyaOrig="320">
          <v:shape id="_x0000_i1074" type="#_x0000_t75" style="width:94.15pt;height:16.2pt" o:ole="">
            <v:imagedata r:id="rId123" o:title=""/>
          </v:shape>
          <o:OLEObject Type="Embed" ProgID="Equation.DSMT4" ShapeID="_x0000_i1074" DrawAspect="Content" ObjectID="_1560770189" r:id="rId124"/>
        </w:object>
      </w:r>
      <w:r w:rsidR="00E839C8" w:rsidRPr="008C762F">
        <w:rPr>
          <w:rFonts w:asciiTheme="minorEastAsia" w:eastAsiaTheme="minorEastAsia" w:hAnsiTheme="minorEastAsia" w:hint="eastAsia"/>
          <w:position w:val="-10"/>
          <w:sz w:val="24"/>
        </w:rPr>
        <w:t>，</w:t>
      </w:r>
      <w:r w:rsidR="008A7508" w:rsidRPr="008C762F">
        <w:rPr>
          <w:rFonts w:asciiTheme="minorEastAsia" w:eastAsiaTheme="minorEastAsia" w:hAnsiTheme="minorEastAsia" w:hint="eastAsia"/>
          <w:sz w:val="24"/>
        </w:rPr>
        <w:t>用微机</w:t>
      </w:r>
      <w:r w:rsidR="00E839C8" w:rsidRPr="008C762F">
        <w:rPr>
          <w:rFonts w:asciiTheme="minorEastAsia" w:eastAsiaTheme="minorEastAsia" w:hAnsiTheme="minorEastAsia" w:hint="eastAsia"/>
          <w:sz w:val="24"/>
        </w:rPr>
        <w:t>分别采集</w:t>
      </w:r>
      <w:r w:rsidR="008A7508" w:rsidRPr="008C762F">
        <w:rPr>
          <w:rFonts w:asciiTheme="minorEastAsia" w:eastAsiaTheme="minorEastAsia" w:hAnsiTheme="minorEastAsia" w:hint="eastAsia"/>
          <w:sz w:val="24"/>
        </w:rPr>
        <w:t>不同电压值对应的回线（</w:t>
      </w:r>
      <w:r w:rsidR="008A7508" w:rsidRPr="008C762F">
        <w:rPr>
          <w:rFonts w:hint="eastAsia"/>
          <w:bCs/>
          <w:kern w:val="21"/>
          <w:sz w:val="24"/>
        </w:rPr>
        <w:t>微机采集数据操作如上），页面切换到</w:t>
      </w:r>
      <w:r w:rsidR="008A7508" w:rsidRPr="008C762F">
        <w:rPr>
          <w:rFonts w:asciiTheme="minorEastAsia" w:eastAsiaTheme="minorEastAsia" w:hAnsiTheme="minorEastAsia" w:hint="eastAsia"/>
          <w:bCs/>
          <w:kern w:val="21"/>
          <w:sz w:val="24"/>
        </w:rPr>
        <w:t>“</w:t>
      </w:r>
      <w:r w:rsidR="008A7508" w:rsidRPr="008C762F">
        <w:rPr>
          <w:rFonts w:eastAsiaTheme="minorEastAsia"/>
          <w:bCs/>
          <w:i/>
          <w:kern w:val="21"/>
          <w:sz w:val="24"/>
        </w:rPr>
        <w:t>H</w:t>
      </w:r>
      <w:r w:rsidR="008A7508" w:rsidRPr="008C762F">
        <w:rPr>
          <w:rFonts w:asciiTheme="minorEastAsia" w:eastAsiaTheme="minorEastAsia" w:hAnsiTheme="minorEastAsia" w:hint="eastAsia"/>
          <w:bCs/>
          <w:kern w:val="21"/>
          <w:sz w:val="24"/>
        </w:rPr>
        <w:t>-</w:t>
      </w:r>
      <w:r w:rsidR="008A7508" w:rsidRPr="008C762F">
        <w:rPr>
          <w:rFonts w:eastAsiaTheme="minorEastAsia"/>
          <w:bCs/>
          <w:i/>
          <w:kern w:val="21"/>
          <w:sz w:val="24"/>
        </w:rPr>
        <w:t>B</w:t>
      </w:r>
      <w:r w:rsidR="008A7508" w:rsidRPr="008C762F">
        <w:rPr>
          <w:rFonts w:asciiTheme="minorEastAsia" w:eastAsiaTheme="minorEastAsia" w:hAnsiTheme="minorEastAsia" w:hint="eastAsia"/>
          <w:bCs/>
          <w:kern w:val="21"/>
          <w:sz w:val="24"/>
        </w:rPr>
        <w:t>曲线”界面，</w:t>
      </w:r>
      <w:r w:rsidR="008A7508" w:rsidRPr="008C762F">
        <w:rPr>
          <w:rFonts w:hint="eastAsia"/>
          <w:bCs/>
          <w:kern w:val="21"/>
          <w:sz w:val="24"/>
        </w:rPr>
        <w:t>利用微机</w:t>
      </w:r>
      <w:r w:rsidR="00E839C8" w:rsidRPr="008C762F">
        <w:rPr>
          <w:rFonts w:asciiTheme="minorEastAsia" w:eastAsiaTheme="minorEastAsia" w:hAnsiTheme="minorEastAsia" w:hint="eastAsia"/>
          <w:sz w:val="24"/>
        </w:rPr>
        <w:t>光标</w:t>
      </w:r>
      <w:r w:rsidR="008A7508" w:rsidRPr="008C762F">
        <w:rPr>
          <w:rFonts w:asciiTheme="minorEastAsia" w:eastAsiaTheme="minorEastAsia" w:hAnsiTheme="minorEastAsia" w:hint="eastAsia"/>
          <w:sz w:val="24"/>
        </w:rPr>
        <w:t>移动</w:t>
      </w:r>
      <w:r w:rsidR="00E839C8" w:rsidRPr="008C762F">
        <w:rPr>
          <w:rFonts w:asciiTheme="minorEastAsia" w:eastAsiaTheme="minorEastAsia" w:hAnsiTheme="minorEastAsia" w:hint="eastAsia"/>
          <w:sz w:val="24"/>
        </w:rPr>
        <w:t>测量</w:t>
      </w:r>
      <w:r w:rsidR="00067D17" w:rsidRPr="008C762F">
        <w:rPr>
          <w:rFonts w:asciiTheme="minorEastAsia" w:eastAsiaTheme="minorEastAsia" w:hAnsiTheme="minorEastAsia"/>
          <w:position w:val="-12"/>
          <w:sz w:val="24"/>
        </w:rPr>
        <w:object w:dxaOrig="380" w:dyaOrig="360">
          <v:shape id="_x0000_i1075" type="#_x0000_t75" style="width:18.6pt;height:18.2pt" o:ole="">
            <v:imagedata r:id="rId125" o:title=""/>
          </v:shape>
          <o:OLEObject Type="Embed" ProgID="Equation.DSMT4" ShapeID="_x0000_i1075" DrawAspect="Content" ObjectID="_1560770190" r:id="rId126"/>
        </w:object>
      </w:r>
      <w:r w:rsidR="00067D17" w:rsidRPr="008C762F">
        <w:rPr>
          <w:rFonts w:asciiTheme="minorEastAsia" w:eastAsiaTheme="minorEastAsia" w:hAnsiTheme="minorEastAsia" w:hint="eastAsia"/>
          <w:sz w:val="24"/>
        </w:rPr>
        <w:t>和</w:t>
      </w:r>
      <w:r w:rsidR="00067D17" w:rsidRPr="008C762F">
        <w:rPr>
          <w:rFonts w:asciiTheme="minorEastAsia" w:eastAsiaTheme="minorEastAsia" w:hAnsiTheme="minorEastAsia"/>
          <w:position w:val="-12"/>
          <w:sz w:val="24"/>
        </w:rPr>
        <w:object w:dxaOrig="320" w:dyaOrig="360">
          <v:shape id="_x0000_i1076" type="#_x0000_t75" style="width:16.2pt;height:18.2pt" o:ole="">
            <v:imagedata r:id="rId127" o:title=""/>
          </v:shape>
          <o:OLEObject Type="Embed" ProgID="Equation.DSMT4" ShapeID="_x0000_i1076" DrawAspect="Content" ObjectID="_1560770191" r:id="rId128"/>
        </w:object>
      </w:r>
      <w:r w:rsidR="00067D17" w:rsidRPr="008C762F">
        <w:rPr>
          <w:rFonts w:asciiTheme="minorEastAsia" w:eastAsiaTheme="minorEastAsia" w:hAnsiTheme="minorEastAsia" w:hint="eastAsia"/>
          <w:sz w:val="24"/>
        </w:rPr>
        <w:t>值</w:t>
      </w:r>
      <w:r w:rsidR="008C762F" w:rsidRPr="008C762F">
        <w:rPr>
          <w:rFonts w:asciiTheme="minorEastAsia" w:eastAsiaTheme="minorEastAsia" w:hAnsiTheme="minorEastAsia" w:hint="eastAsia"/>
          <w:sz w:val="24"/>
        </w:rPr>
        <w:t>，并记录到表格1中。</w:t>
      </w:r>
      <w:r w:rsidR="00946FA7" w:rsidRPr="008C762F">
        <w:rPr>
          <w:rFonts w:asciiTheme="minorEastAsia" w:eastAsiaTheme="minorEastAsia" w:hAnsiTheme="minorEastAsia" w:hint="eastAsia"/>
          <w:sz w:val="24"/>
        </w:rPr>
        <w:t>用鼠标点击软件当中的“</w:t>
      </w:r>
      <w:r w:rsidR="00946FA7" w:rsidRPr="008C762F">
        <w:rPr>
          <w:rFonts w:hint="eastAsia"/>
          <w:i/>
          <w:sz w:val="24"/>
        </w:rPr>
        <w:t>B</w:t>
      </w:r>
      <w:r w:rsidR="00946FA7" w:rsidRPr="008C762F">
        <w:rPr>
          <w:sz w:val="24"/>
        </w:rPr>
        <w:t>—</w:t>
      </w:r>
      <w:r w:rsidR="00946FA7" w:rsidRPr="008C762F">
        <w:rPr>
          <w:rFonts w:hint="eastAsia"/>
          <w:i/>
          <w:sz w:val="24"/>
        </w:rPr>
        <w:t>H</w:t>
      </w:r>
      <w:r w:rsidR="00946FA7" w:rsidRPr="008C762F">
        <w:rPr>
          <w:rFonts w:hint="eastAsia"/>
          <w:sz w:val="24"/>
        </w:rPr>
        <w:t>面积”按钮</w:t>
      </w:r>
      <w:r w:rsidR="00946FA7" w:rsidRPr="008C762F">
        <w:rPr>
          <w:rFonts w:asciiTheme="minorEastAsia" w:eastAsiaTheme="minorEastAsia" w:hAnsiTheme="minorEastAsia" w:hint="eastAsia"/>
          <w:sz w:val="24"/>
        </w:rPr>
        <w:t>，</w:t>
      </w:r>
      <w:r w:rsidR="008C762F" w:rsidRPr="008C762F">
        <w:rPr>
          <w:rFonts w:asciiTheme="minorEastAsia" w:eastAsiaTheme="minorEastAsia" w:hAnsiTheme="minorEastAsia" w:hint="eastAsia"/>
          <w:sz w:val="24"/>
        </w:rPr>
        <w:t>微机将</w:t>
      </w:r>
      <w:r w:rsidR="00946FA7" w:rsidRPr="008C762F">
        <w:rPr>
          <w:rFonts w:asciiTheme="minorEastAsia" w:eastAsiaTheme="minorEastAsia" w:hAnsiTheme="minorEastAsia" w:hint="eastAsia"/>
          <w:sz w:val="24"/>
        </w:rPr>
        <w:t>自动计算出</w:t>
      </w:r>
      <w:r w:rsidR="008A7508" w:rsidRPr="008C762F">
        <w:rPr>
          <w:rFonts w:asciiTheme="minorEastAsia" w:eastAsiaTheme="minorEastAsia" w:hAnsiTheme="minorEastAsia" w:hint="eastAsia"/>
          <w:sz w:val="24"/>
        </w:rPr>
        <w:t>回</w:t>
      </w:r>
      <w:proofErr w:type="gramStart"/>
      <w:r w:rsidR="008A7508" w:rsidRPr="008C762F">
        <w:rPr>
          <w:rFonts w:asciiTheme="minorEastAsia" w:eastAsiaTheme="minorEastAsia" w:hAnsiTheme="minorEastAsia" w:hint="eastAsia"/>
          <w:sz w:val="24"/>
        </w:rPr>
        <w:t>线面积</w:t>
      </w:r>
      <w:proofErr w:type="gramEnd"/>
      <w:r w:rsidR="008A7508" w:rsidRPr="008C762F">
        <w:rPr>
          <w:rFonts w:asciiTheme="minorEastAsia" w:eastAsiaTheme="minorEastAsia" w:hAnsiTheme="minorEastAsia" w:hint="eastAsia"/>
          <w:sz w:val="24"/>
        </w:rPr>
        <w:t>即铁芯损耗率</w:t>
      </w:r>
      <w:r w:rsidR="008A7508" w:rsidRPr="008C762F">
        <w:rPr>
          <w:rFonts w:asciiTheme="minorEastAsia" w:eastAsiaTheme="minorEastAsia" w:hAnsiTheme="minorEastAsia" w:hint="eastAsia"/>
          <w:i/>
          <w:sz w:val="24"/>
        </w:rPr>
        <w:t>W</w:t>
      </w:r>
      <w:r w:rsidR="008A7508" w:rsidRPr="008C762F">
        <w:rPr>
          <w:rFonts w:asciiTheme="minorEastAsia" w:eastAsiaTheme="minorEastAsia" w:hAnsiTheme="minorEastAsia" w:hint="eastAsia"/>
          <w:sz w:val="24"/>
        </w:rPr>
        <w:t>，并记录到表1中</w:t>
      </w:r>
      <w:r w:rsidR="00E839C8" w:rsidRPr="008C762F">
        <w:rPr>
          <w:rFonts w:asciiTheme="minorEastAsia" w:eastAsiaTheme="minorEastAsia" w:hAnsiTheme="minorEastAsia" w:hint="eastAsia"/>
          <w:sz w:val="24"/>
        </w:rPr>
        <w:t>。</w:t>
      </w:r>
    </w:p>
    <w:p w:rsidR="003A6FC6" w:rsidRPr="008C762F" w:rsidRDefault="003A6FC6" w:rsidP="003A6FC6">
      <w:pPr>
        <w:tabs>
          <w:tab w:val="left" w:pos="425"/>
        </w:tabs>
        <w:spacing w:line="360" w:lineRule="auto"/>
        <w:ind w:firstLineChars="200" w:firstLine="480"/>
        <w:rPr>
          <w:sz w:val="24"/>
        </w:rPr>
      </w:pPr>
      <w:r w:rsidRPr="008C762F">
        <w:rPr>
          <w:rFonts w:hint="eastAsia"/>
          <w:bCs/>
          <w:kern w:val="21"/>
          <w:sz w:val="24"/>
        </w:rPr>
        <w:t>数据处理：</w:t>
      </w:r>
      <w:r w:rsidR="00E839C8" w:rsidRPr="008C762F">
        <w:rPr>
          <w:rFonts w:hint="eastAsia"/>
          <w:bCs/>
          <w:kern w:val="21"/>
          <w:sz w:val="24"/>
        </w:rPr>
        <w:t>根据测量值，分别计算出样品</w:t>
      </w:r>
      <w:r w:rsidR="00E839C8" w:rsidRPr="008C762F">
        <w:rPr>
          <w:rFonts w:hint="eastAsia"/>
          <w:bCs/>
          <w:kern w:val="21"/>
          <w:sz w:val="24"/>
        </w:rPr>
        <w:t>1</w:t>
      </w:r>
      <w:r w:rsidR="00E839C8" w:rsidRPr="008C762F">
        <w:rPr>
          <w:rFonts w:hint="eastAsia"/>
          <w:bCs/>
          <w:kern w:val="21"/>
          <w:sz w:val="24"/>
        </w:rPr>
        <w:t>和样品</w:t>
      </w:r>
      <w:r w:rsidR="00E839C8" w:rsidRPr="008C762F">
        <w:rPr>
          <w:rFonts w:hint="eastAsia"/>
          <w:bCs/>
          <w:kern w:val="21"/>
          <w:sz w:val="24"/>
        </w:rPr>
        <w:t>2</w:t>
      </w:r>
      <w:r w:rsidR="00E839C8" w:rsidRPr="008C762F">
        <w:rPr>
          <w:rFonts w:hint="eastAsia"/>
          <w:bCs/>
          <w:kern w:val="21"/>
          <w:sz w:val="24"/>
        </w:rPr>
        <w:t>对应的十组相对磁导率</w:t>
      </w:r>
      <w:r w:rsidR="00E839C8" w:rsidRPr="008C762F">
        <w:rPr>
          <w:rFonts w:hint="eastAsia"/>
          <w:i/>
          <w:sz w:val="24"/>
        </w:rPr>
        <w:t>μ</w:t>
      </w:r>
      <w:r w:rsidR="00E839C8" w:rsidRPr="008C762F">
        <w:rPr>
          <w:i/>
          <w:sz w:val="24"/>
          <w:vertAlign w:val="subscript"/>
        </w:rPr>
        <w:t>a</w:t>
      </w:r>
      <w:r w:rsidR="00E839C8" w:rsidRPr="008C762F">
        <w:rPr>
          <w:rFonts w:hint="eastAsia"/>
          <w:i/>
          <w:sz w:val="24"/>
          <w:vertAlign w:val="subscript"/>
        </w:rPr>
        <w:t>，</w:t>
      </w:r>
      <w:r w:rsidR="00E839C8" w:rsidRPr="008C762F">
        <w:rPr>
          <w:rFonts w:hint="eastAsia"/>
          <w:sz w:val="24"/>
        </w:rPr>
        <w:t>做出</w:t>
      </w:r>
      <w:proofErr w:type="spellStart"/>
      <w:r w:rsidR="00E839C8" w:rsidRPr="008C762F">
        <w:rPr>
          <w:rFonts w:hint="eastAsia"/>
          <w:sz w:val="24"/>
        </w:rPr>
        <w:t>B</w:t>
      </w:r>
      <w:r w:rsidR="00E839C8" w:rsidRPr="008C762F">
        <w:rPr>
          <w:rFonts w:hint="eastAsia"/>
          <w:sz w:val="24"/>
          <w:vertAlign w:val="subscript"/>
        </w:rPr>
        <w:t>m</w:t>
      </w:r>
      <w:proofErr w:type="spellEnd"/>
      <w:r w:rsidR="00E839C8" w:rsidRPr="008C762F">
        <w:rPr>
          <w:sz w:val="24"/>
        </w:rPr>
        <w:t>—</w:t>
      </w:r>
      <w:proofErr w:type="spellStart"/>
      <w:r w:rsidR="00E839C8" w:rsidRPr="008C762F">
        <w:rPr>
          <w:rFonts w:hint="eastAsia"/>
          <w:sz w:val="24"/>
        </w:rPr>
        <w:t>H</w:t>
      </w:r>
      <w:r w:rsidR="00E839C8" w:rsidRPr="008C762F">
        <w:rPr>
          <w:rFonts w:hint="eastAsia"/>
          <w:sz w:val="24"/>
          <w:vertAlign w:val="subscript"/>
        </w:rPr>
        <w:t>m</w:t>
      </w:r>
      <w:proofErr w:type="spellEnd"/>
      <w:r w:rsidR="00E839C8" w:rsidRPr="008C762F">
        <w:rPr>
          <w:rFonts w:hint="eastAsia"/>
          <w:sz w:val="24"/>
        </w:rPr>
        <w:t>曲线和</w:t>
      </w:r>
      <w:r w:rsidR="00E839C8" w:rsidRPr="008C762F">
        <w:rPr>
          <w:rFonts w:hint="eastAsia"/>
          <w:i/>
          <w:sz w:val="24"/>
        </w:rPr>
        <w:t>μ</w:t>
      </w:r>
      <w:r w:rsidR="00E839C8" w:rsidRPr="008C762F">
        <w:rPr>
          <w:i/>
          <w:sz w:val="24"/>
          <w:vertAlign w:val="subscript"/>
        </w:rPr>
        <w:t>a</w:t>
      </w:r>
      <w:r w:rsidR="00E839C8" w:rsidRPr="008C762F">
        <w:rPr>
          <w:i/>
          <w:sz w:val="24"/>
        </w:rPr>
        <w:t>—</w:t>
      </w:r>
      <w:proofErr w:type="spellStart"/>
      <w:r w:rsidR="00E839C8" w:rsidRPr="008C762F">
        <w:rPr>
          <w:rFonts w:hint="eastAsia"/>
          <w:sz w:val="24"/>
        </w:rPr>
        <w:t>H</w:t>
      </w:r>
      <w:r w:rsidR="00E839C8" w:rsidRPr="008C762F">
        <w:rPr>
          <w:rFonts w:hint="eastAsia"/>
          <w:i/>
          <w:sz w:val="24"/>
          <w:vertAlign w:val="subscript"/>
        </w:rPr>
        <w:t>m</w:t>
      </w:r>
      <w:proofErr w:type="spellEnd"/>
      <w:r w:rsidR="00E839C8" w:rsidRPr="008C762F">
        <w:rPr>
          <w:rFonts w:hint="eastAsia"/>
          <w:sz w:val="24"/>
        </w:rPr>
        <w:t>曲线，根据</w:t>
      </w:r>
      <w:r w:rsidR="008C762F" w:rsidRPr="008C762F">
        <w:rPr>
          <w:rFonts w:hint="eastAsia"/>
          <w:sz w:val="24"/>
        </w:rPr>
        <w:t>拟合</w:t>
      </w:r>
      <w:r w:rsidR="00E839C8" w:rsidRPr="008C762F">
        <w:rPr>
          <w:rFonts w:hint="eastAsia"/>
          <w:sz w:val="24"/>
        </w:rPr>
        <w:t>曲线确定</w:t>
      </w:r>
      <w:r w:rsidR="00E839C8" w:rsidRPr="008C762F">
        <w:rPr>
          <w:rFonts w:hint="eastAsia"/>
          <w:i/>
          <w:sz w:val="24"/>
        </w:rPr>
        <w:t>μ</w:t>
      </w:r>
      <w:proofErr w:type="spellStart"/>
      <w:r w:rsidR="00E839C8" w:rsidRPr="008C762F">
        <w:rPr>
          <w:i/>
          <w:sz w:val="24"/>
          <w:vertAlign w:val="subscript"/>
        </w:rPr>
        <w:t>ai</w:t>
      </w:r>
      <w:proofErr w:type="spellEnd"/>
      <w:r w:rsidR="00E839C8" w:rsidRPr="008C762F">
        <w:rPr>
          <w:rFonts w:hint="eastAsia"/>
          <w:sz w:val="24"/>
        </w:rPr>
        <w:t>和</w:t>
      </w:r>
      <w:r w:rsidR="00E839C8" w:rsidRPr="008C762F">
        <w:rPr>
          <w:rFonts w:hint="eastAsia"/>
          <w:i/>
          <w:sz w:val="24"/>
        </w:rPr>
        <w:t>μ</w:t>
      </w:r>
      <w:r w:rsidR="00E839C8" w:rsidRPr="008C762F">
        <w:rPr>
          <w:i/>
          <w:sz w:val="24"/>
          <w:vertAlign w:val="subscript"/>
        </w:rPr>
        <w:t>am</w:t>
      </w:r>
      <w:r w:rsidR="00E839C8" w:rsidRPr="008C762F">
        <w:rPr>
          <w:rFonts w:hint="eastAsia"/>
          <w:sz w:val="24"/>
        </w:rPr>
        <w:t>。</w:t>
      </w:r>
      <w:r w:rsidRPr="008C762F">
        <w:rPr>
          <w:rFonts w:hint="eastAsia"/>
          <w:sz w:val="24"/>
        </w:rPr>
        <w:t>做出</w:t>
      </w:r>
      <w:r w:rsidRPr="008C762F">
        <w:rPr>
          <w:rFonts w:hint="eastAsia"/>
          <w:sz w:val="24"/>
        </w:rPr>
        <w:t>W</w:t>
      </w:r>
      <w:r w:rsidRPr="008C762F">
        <w:rPr>
          <w:sz w:val="24"/>
        </w:rPr>
        <w:t>—</w:t>
      </w:r>
      <w:proofErr w:type="spellStart"/>
      <w:r w:rsidRPr="008C762F">
        <w:rPr>
          <w:rFonts w:hint="eastAsia"/>
          <w:sz w:val="24"/>
        </w:rPr>
        <w:t>B</w:t>
      </w:r>
      <w:r w:rsidRPr="008C762F">
        <w:rPr>
          <w:rFonts w:hint="eastAsia"/>
          <w:sz w:val="24"/>
          <w:vertAlign w:val="subscript"/>
        </w:rPr>
        <w:t>m</w:t>
      </w:r>
      <w:proofErr w:type="spellEnd"/>
      <w:r w:rsidRPr="008C762F">
        <w:rPr>
          <w:rFonts w:hint="eastAsia"/>
          <w:sz w:val="24"/>
        </w:rPr>
        <w:t>曲线</w:t>
      </w:r>
      <w:r w:rsidR="00221E9A" w:rsidRPr="008C762F">
        <w:rPr>
          <w:rFonts w:hint="eastAsia"/>
          <w:sz w:val="24"/>
        </w:rPr>
        <w:t>。</w:t>
      </w:r>
    </w:p>
    <w:p w:rsidR="00067D17" w:rsidRPr="008C762F" w:rsidRDefault="003C1E11" w:rsidP="00340348">
      <w:pPr>
        <w:tabs>
          <w:tab w:val="left" w:pos="425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2.</w:t>
      </w:r>
      <w:r w:rsidR="008C762F" w:rsidRPr="008C762F">
        <w:rPr>
          <w:rFonts w:asciiTheme="minorEastAsia" w:eastAsiaTheme="minorEastAsia" w:hAnsiTheme="minorEastAsia" w:hint="eastAsia"/>
          <w:bCs/>
          <w:kern w:val="21"/>
          <w:sz w:val="24"/>
        </w:rPr>
        <w:t>两个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样品的</w:t>
      </w:r>
      <w:r w:rsidR="00532DE5" w:rsidRPr="008C762F">
        <w:rPr>
          <w:rFonts w:asciiTheme="minorEastAsia" w:eastAsiaTheme="minorEastAsia" w:hAnsiTheme="minorEastAsia" w:hint="eastAsia"/>
          <w:bCs/>
          <w:kern w:val="21"/>
          <w:sz w:val="24"/>
        </w:rPr>
        <w:t>饱和磁感应强度</w:t>
      </w:r>
      <w:r w:rsidR="00532DE5" w:rsidRPr="008C762F">
        <w:rPr>
          <w:rFonts w:asciiTheme="minorEastAsia" w:eastAsiaTheme="minorEastAsia" w:hAnsiTheme="minorEastAsia"/>
          <w:position w:val="-12"/>
          <w:sz w:val="24"/>
        </w:rPr>
        <w:object w:dxaOrig="279" w:dyaOrig="360">
          <v:shape id="_x0000_i1077" type="#_x0000_t75" style="width:13.85pt;height:18.2pt" o:ole="">
            <v:imagedata r:id="rId129" o:title=""/>
          </v:shape>
          <o:OLEObject Type="Embed" ProgID="Equation.DSMT4" ShapeID="_x0000_i1077" DrawAspect="Content" ObjectID="_1560770192" r:id="rId130"/>
        </w:object>
      </w:r>
      <w:r w:rsidR="00532DE5" w:rsidRPr="008C762F">
        <w:rPr>
          <w:rFonts w:asciiTheme="minorEastAsia" w:eastAsiaTheme="minorEastAsia" w:hAnsiTheme="minorEastAsia" w:hint="eastAsia"/>
          <w:sz w:val="24"/>
        </w:rPr>
        <w:t>、</w:t>
      </w:r>
      <w:r w:rsidR="00914A4B" w:rsidRPr="008C762F">
        <w:rPr>
          <w:rFonts w:asciiTheme="minorEastAsia" w:eastAsiaTheme="minorEastAsia" w:hAnsiTheme="minorEastAsia" w:hint="eastAsia"/>
          <w:sz w:val="24"/>
        </w:rPr>
        <w:t>剩余磁感应强度</w:t>
      </w:r>
      <w:r w:rsidR="00914A4B" w:rsidRPr="008C762F">
        <w:rPr>
          <w:rFonts w:asciiTheme="minorEastAsia" w:eastAsiaTheme="minorEastAsia" w:hAnsiTheme="minorEastAsia"/>
          <w:position w:val="-12"/>
          <w:sz w:val="24"/>
        </w:rPr>
        <w:object w:dxaOrig="279" w:dyaOrig="360">
          <v:shape id="_x0000_i1078" type="#_x0000_t75" style="width:13.85pt;height:18.2pt" o:ole="">
            <v:imagedata r:id="rId131" o:title=""/>
          </v:shape>
          <o:OLEObject Type="Embed" ProgID="Equation.DSMT4" ShapeID="_x0000_i1078" DrawAspect="Content" ObjectID="_1560770193" r:id="rId132"/>
        </w:object>
      </w:r>
      <w:r w:rsidR="00914A4B" w:rsidRPr="008C762F">
        <w:rPr>
          <w:rFonts w:asciiTheme="minorEastAsia" w:eastAsiaTheme="minorEastAsia" w:hAnsiTheme="minorEastAsia" w:hint="eastAsia"/>
          <w:sz w:val="24"/>
        </w:rPr>
        <w:t>、交流饱和矫顽力</w:t>
      </w:r>
      <w:proofErr w:type="spellStart"/>
      <w:r w:rsidR="00914A4B" w:rsidRPr="008C762F">
        <w:rPr>
          <w:rFonts w:asciiTheme="minorEastAsia" w:eastAsiaTheme="minorEastAsia" w:hAnsiTheme="minorEastAsia" w:hint="eastAsia"/>
          <w:sz w:val="24"/>
        </w:rPr>
        <w:t>Hc</w:t>
      </w:r>
      <w:proofErr w:type="spellEnd"/>
      <w:r w:rsidR="008C762F" w:rsidRPr="008C762F">
        <w:rPr>
          <w:rFonts w:asciiTheme="minorEastAsia" w:eastAsiaTheme="minorEastAsia" w:hAnsiTheme="minorEastAsia" w:hint="eastAsia"/>
          <w:sz w:val="24"/>
        </w:rPr>
        <w:t>的</w:t>
      </w:r>
      <w:r w:rsidR="008C762F" w:rsidRPr="008C762F">
        <w:rPr>
          <w:rFonts w:asciiTheme="minorEastAsia" w:eastAsiaTheme="minorEastAsia" w:hAnsiTheme="minorEastAsia" w:hint="eastAsia"/>
          <w:bCs/>
          <w:kern w:val="21"/>
          <w:sz w:val="24"/>
        </w:rPr>
        <w:t>测定</w:t>
      </w:r>
      <w:r w:rsidR="00532DE5" w:rsidRPr="008C762F">
        <w:rPr>
          <w:rFonts w:asciiTheme="minorEastAsia" w:eastAsiaTheme="minorEastAsia" w:hAnsiTheme="minorEastAsia" w:hint="eastAsia"/>
          <w:sz w:val="24"/>
        </w:rPr>
        <w:t>。</w:t>
      </w:r>
      <w:r w:rsidR="008C762F" w:rsidRPr="008C762F">
        <w:rPr>
          <w:rFonts w:asciiTheme="minorEastAsia" w:eastAsiaTheme="minorEastAsia" w:hAnsiTheme="minorEastAsia" w:hint="eastAsia"/>
          <w:sz w:val="24"/>
        </w:rPr>
        <w:t>定性观察比较样品1和样品2极限磁滞回线。</w:t>
      </w:r>
    </w:p>
    <w:p w:rsidR="001409CC" w:rsidRPr="008C762F" w:rsidRDefault="001409CC" w:rsidP="001409CC">
      <w:pPr>
        <w:tabs>
          <w:tab w:val="left" w:pos="425"/>
        </w:tabs>
        <w:spacing w:line="360" w:lineRule="auto"/>
        <w:ind w:firstLineChars="200" w:firstLine="480"/>
        <w:rPr>
          <w:rFonts w:asciiTheme="minorEastAsia" w:eastAsiaTheme="minorEastAsia" w:hAnsiTheme="minorEastAsia"/>
          <w:bCs/>
          <w:kern w:val="21"/>
          <w:sz w:val="24"/>
        </w:rPr>
      </w:pP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（</w:t>
      </w:r>
      <w:r w:rsidR="008A7508" w:rsidRPr="008C762F">
        <w:rPr>
          <w:rFonts w:asciiTheme="minorEastAsia" w:eastAsiaTheme="minorEastAsia" w:hAnsiTheme="minorEastAsia" w:hint="eastAsia"/>
          <w:bCs/>
          <w:kern w:val="21"/>
          <w:sz w:val="24"/>
        </w:rPr>
        <w:t>1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）将实验仪上面的“</w:t>
      </w:r>
      <w:r w:rsidRPr="008C762F">
        <w:rPr>
          <w:rFonts w:asciiTheme="minorEastAsia" w:eastAsiaTheme="minorEastAsia" w:hAnsiTheme="minorEastAsia"/>
          <w:bCs/>
          <w:kern w:val="21"/>
          <w:position w:val="-6"/>
          <w:sz w:val="24"/>
        </w:rPr>
        <w:object w:dxaOrig="260" w:dyaOrig="279">
          <v:shape id="_x0000_i1079" type="#_x0000_t75" style="width:13.05pt;height:13.85pt" o:ole="">
            <v:imagedata r:id="rId114" o:title=""/>
          </v:shape>
          <o:OLEObject Type="Embed" ProgID="Equation.DSMT4" ShapeID="_x0000_i1079" DrawAspect="Content" ObjectID="_1560770194" r:id="rId133"/>
        </w:objec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选择”和“</w:t>
      </w:r>
      <w:r w:rsidRPr="008C762F">
        <w:rPr>
          <w:rFonts w:asciiTheme="minorEastAsia" w:eastAsiaTheme="minorEastAsia" w:hAnsiTheme="minorEastAsia"/>
          <w:bCs/>
          <w:kern w:val="21"/>
          <w:position w:val="-12"/>
          <w:sz w:val="24"/>
        </w:rPr>
        <w:object w:dxaOrig="260" w:dyaOrig="360">
          <v:shape id="_x0000_i1080" type="#_x0000_t75" style="width:13.05pt;height:18.2pt" o:ole="">
            <v:imagedata r:id="rId116" o:title=""/>
          </v:shape>
          <o:OLEObject Type="Embed" ProgID="Equation.DSMT4" ShapeID="_x0000_i1080" DrawAspect="Content" ObjectID="_1560770195" r:id="rId134"/>
        </w:objec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选择”</w:t>
      </w:r>
      <w:r w:rsidR="00BC7034" w:rsidRPr="008C762F">
        <w:rPr>
          <w:rFonts w:asciiTheme="minorEastAsia" w:eastAsiaTheme="minorEastAsia" w:hAnsiTheme="minorEastAsia" w:hint="eastAsia"/>
          <w:bCs/>
          <w:kern w:val="21"/>
          <w:sz w:val="24"/>
        </w:rPr>
        <w:t>分别设置为“3.0”和“2.5”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。</w:t>
      </w:r>
    </w:p>
    <w:p w:rsidR="008C762F" w:rsidRPr="008C762F" w:rsidRDefault="003721A8" w:rsidP="00340348">
      <w:pPr>
        <w:tabs>
          <w:tab w:val="left" w:pos="425"/>
        </w:tabs>
        <w:spacing w:line="360" w:lineRule="auto"/>
        <w:ind w:firstLineChars="200" w:firstLine="480"/>
        <w:rPr>
          <w:rFonts w:asciiTheme="minorEastAsia" w:eastAsiaTheme="minorEastAsia" w:hAnsiTheme="minorEastAsia"/>
          <w:bCs/>
          <w:kern w:val="21"/>
          <w:sz w:val="24"/>
        </w:rPr>
      </w:pP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（</w:t>
      </w:r>
      <w:r w:rsidR="008A7508" w:rsidRPr="008C762F">
        <w:rPr>
          <w:rFonts w:asciiTheme="minorEastAsia" w:eastAsiaTheme="minorEastAsia" w:hAnsiTheme="minorEastAsia" w:hint="eastAsia"/>
          <w:bCs/>
          <w:kern w:val="21"/>
          <w:sz w:val="24"/>
        </w:rPr>
        <w:t>2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）</w:t>
      </w:r>
      <w:r w:rsidR="008C762F" w:rsidRPr="008C762F">
        <w:rPr>
          <w:rFonts w:asciiTheme="minorEastAsia" w:eastAsiaTheme="minorEastAsia" w:hAnsiTheme="minorEastAsia" w:hint="eastAsia"/>
          <w:bCs/>
          <w:kern w:val="21"/>
          <w:sz w:val="24"/>
        </w:rPr>
        <w:t>用微机分别采集样品1和样品2的磁滞回线，分别记录于实验数据1和实验数据2。</w:t>
      </w:r>
    </w:p>
    <w:p w:rsidR="003721A8" w:rsidRPr="008C762F" w:rsidRDefault="008C762F" w:rsidP="00340348">
      <w:pPr>
        <w:tabs>
          <w:tab w:val="left" w:pos="425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（3）分别</w:t>
      </w:r>
      <w:r w:rsidR="008A7508" w:rsidRPr="008C762F">
        <w:rPr>
          <w:rFonts w:asciiTheme="minorEastAsia" w:eastAsiaTheme="minorEastAsia" w:hAnsiTheme="minorEastAsia" w:hint="eastAsia"/>
          <w:bCs/>
          <w:kern w:val="21"/>
          <w:sz w:val="24"/>
        </w:rPr>
        <w:t>在</w:t>
      </w:r>
      <w:r w:rsidR="00AE37CE" w:rsidRPr="008C762F">
        <w:rPr>
          <w:rFonts w:asciiTheme="minorEastAsia" w:eastAsiaTheme="minorEastAsia" w:hAnsiTheme="minorEastAsia" w:hint="eastAsia"/>
          <w:bCs/>
          <w:kern w:val="21"/>
          <w:sz w:val="24"/>
        </w:rPr>
        <w:t>“</w:t>
      </w:r>
      <w:r w:rsidR="00AE37CE" w:rsidRPr="008C762F">
        <w:rPr>
          <w:rFonts w:eastAsiaTheme="minorEastAsia"/>
          <w:bCs/>
          <w:i/>
          <w:kern w:val="21"/>
          <w:sz w:val="24"/>
        </w:rPr>
        <w:t>H</w:t>
      </w:r>
      <w:r w:rsidR="00AE37CE" w:rsidRPr="008C762F">
        <w:rPr>
          <w:rFonts w:asciiTheme="minorEastAsia" w:eastAsiaTheme="minorEastAsia" w:hAnsiTheme="minorEastAsia" w:hint="eastAsia"/>
          <w:bCs/>
          <w:kern w:val="21"/>
          <w:sz w:val="24"/>
        </w:rPr>
        <w:t>-</w:t>
      </w:r>
      <w:r w:rsidR="00AE37CE" w:rsidRPr="008C762F">
        <w:rPr>
          <w:rFonts w:eastAsiaTheme="minorEastAsia"/>
          <w:bCs/>
          <w:i/>
          <w:kern w:val="21"/>
          <w:sz w:val="24"/>
        </w:rPr>
        <w:t>B</w:t>
      </w:r>
      <w:r w:rsidR="008A7508" w:rsidRPr="008C762F">
        <w:rPr>
          <w:rFonts w:asciiTheme="minorEastAsia" w:eastAsiaTheme="minorEastAsia" w:hAnsiTheme="minorEastAsia" w:hint="eastAsia"/>
          <w:bCs/>
          <w:kern w:val="21"/>
          <w:sz w:val="24"/>
        </w:rPr>
        <w:t>曲线”界面下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显示数据1和数据2的曲线</w:t>
      </w:r>
      <w:r w:rsidR="008A7508" w:rsidRPr="008C762F">
        <w:rPr>
          <w:rFonts w:asciiTheme="minorEastAsia" w:eastAsiaTheme="minorEastAsia" w:hAnsiTheme="minorEastAsia" w:hint="eastAsia"/>
          <w:bCs/>
          <w:kern w:val="21"/>
          <w:sz w:val="24"/>
        </w:rPr>
        <w:t>，通过移动光</w:t>
      </w:r>
      <w:r w:rsidR="008A7508" w:rsidRPr="008C762F">
        <w:rPr>
          <w:rFonts w:asciiTheme="minorEastAsia" w:eastAsiaTheme="minorEastAsia" w:hAnsiTheme="minorEastAsia" w:hint="eastAsia"/>
          <w:bCs/>
          <w:kern w:val="21"/>
          <w:sz w:val="24"/>
        </w:rPr>
        <w:lastRenderedPageBreak/>
        <w:t>标测定</w:t>
      </w:r>
      <w:r w:rsidRPr="008C762F">
        <w:rPr>
          <w:rFonts w:asciiTheme="minorEastAsia" w:eastAsiaTheme="minorEastAsia" w:hAnsiTheme="minorEastAsia" w:hint="eastAsia"/>
          <w:bCs/>
          <w:kern w:val="21"/>
          <w:sz w:val="24"/>
        </w:rPr>
        <w:t>两个</w:t>
      </w:r>
      <w:r w:rsidR="00B424DA" w:rsidRPr="008C762F">
        <w:rPr>
          <w:rFonts w:asciiTheme="minorEastAsia" w:eastAsiaTheme="minorEastAsia" w:hAnsiTheme="minorEastAsia" w:hint="eastAsia"/>
          <w:bCs/>
          <w:kern w:val="21"/>
          <w:sz w:val="24"/>
        </w:rPr>
        <w:t>样品的饱和磁感应强度</w:t>
      </w:r>
      <w:r w:rsidR="00B424DA" w:rsidRPr="008C762F">
        <w:rPr>
          <w:rFonts w:asciiTheme="minorEastAsia" w:eastAsiaTheme="minorEastAsia" w:hAnsiTheme="minorEastAsia"/>
          <w:position w:val="-12"/>
          <w:sz w:val="24"/>
        </w:rPr>
        <w:object w:dxaOrig="279" w:dyaOrig="360">
          <v:shape id="_x0000_i1081" type="#_x0000_t75" style="width:13.85pt;height:18.2pt" o:ole="">
            <v:imagedata r:id="rId129" o:title=""/>
          </v:shape>
          <o:OLEObject Type="Embed" ProgID="Equation.DSMT4" ShapeID="_x0000_i1081" DrawAspect="Content" ObjectID="_1560770196" r:id="rId135"/>
        </w:object>
      </w:r>
      <w:r w:rsidR="00B424DA" w:rsidRPr="008C762F">
        <w:rPr>
          <w:rFonts w:asciiTheme="minorEastAsia" w:eastAsiaTheme="minorEastAsia" w:hAnsiTheme="minorEastAsia" w:hint="eastAsia"/>
          <w:sz w:val="24"/>
        </w:rPr>
        <w:t>、剩</w:t>
      </w:r>
      <w:r w:rsidR="008A7508" w:rsidRPr="008C762F">
        <w:rPr>
          <w:rFonts w:asciiTheme="minorEastAsia" w:eastAsiaTheme="minorEastAsia" w:hAnsiTheme="minorEastAsia" w:hint="eastAsia"/>
          <w:sz w:val="24"/>
        </w:rPr>
        <w:t>余</w:t>
      </w:r>
      <w:r w:rsidR="00B424DA" w:rsidRPr="008C762F">
        <w:rPr>
          <w:rFonts w:asciiTheme="minorEastAsia" w:eastAsiaTheme="minorEastAsia" w:hAnsiTheme="minorEastAsia" w:hint="eastAsia"/>
          <w:sz w:val="24"/>
        </w:rPr>
        <w:t>磁</w:t>
      </w:r>
      <w:r w:rsidR="008A7508" w:rsidRPr="008C762F">
        <w:rPr>
          <w:rFonts w:asciiTheme="minorEastAsia" w:eastAsiaTheme="minorEastAsia" w:hAnsiTheme="minorEastAsia" w:hint="eastAsia"/>
          <w:sz w:val="24"/>
        </w:rPr>
        <w:t>感应强度</w:t>
      </w:r>
      <w:r w:rsidR="00B424DA" w:rsidRPr="008C762F">
        <w:rPr>
          <w:rFonts w:asciiTheme="minorEastAsia" w:eastAsiaTheme="minorEastAsia" w:hAnsiTheme="minorEastAsia"/>
          <w:position w:val="-12"/>
          <w:sz w:val="24"/>
        </w:rPr>
        <w:object w:dxaOrig="279" w:dyaOrig="360">
          <v:shape id="_x0000_i1082" type="#_x0000_t75" style="width:13.85pt;height:18.2pt" o:ole="">
            <v:imagedata r:id="rId131" o:title=""/>
          </v:shape>
          <o:OLEObject Type="Embed" ProgID="Equation.DSMT4" ShapeID="_x0000_i1082" DrawAspect="Content" ObjectID="_1560770197" r:id="rId136"/>
        </w:object>
      </w:r>
      <w:r w:rsidR="00B424DA" w:rsidRPr="008C762F">
        <w:rPr>
          <w:rFonts w:asciiTheme="minorEastAsia" w:eastAsiaTheme="minorEastAsia" w:hAnsiTheme="minorEastAsia" w:hint="eastAsia"/>
          <w:sz w:val="24"/>
        </w:rPr>
        <w:t>、</w:t>
      </w:r>
      <w:r w:rsidR="008A7508" w:rsidRPr="008C762F">
        <w:rPr>
          <w:rFonts w:asciiTheme="minorEastAsia" w:eastAsiaTheme="minorEastAsia" w:hAnsiTheme="minorEastAsia" w:hint="eastAsia"/>
          <w:sz w:val="24"/>
        </w:rPr>
        <w:t>交流饱和</w:t>
      </w:r>
      <w:r w:rsidR="00B424DA" w:rsidRPr="008C762F">
        <w:rPr>
          <w:rFonts w:asciiTheme="minorEastAsia" w:eastAsiaTheme="minorEastAsia" w:hAnsiTheme="minorEastAsia" w:hint="eastAsia"/>
          <w:sz w:val="24"/>
        </w:rPr>
        <w:t>矫顽力</w:t>
      </w:r>
      <w:proofErr w:type="spellStart"/>
      <w:r w:rsidR="00914A4B" w:rsidRPr="008C762F">
        <w:rPr>
          <w:rFonts w:asciiTheme="minorEastAsia" w:eastAsiaTheme="minorEastAsia" w:hAnsiTheme="minorEastAsia" w:hint="eastAsia"/>
          <w:sz w:val="24"/>
        </w:rPr>
        <w:t>Hc</w:t>
      </w:r>
      <w:proofErr w:type="spellEnd"/>
      <w:r w:rsidR="00B424DA" w:rsidRPr="008C762F">
        <w:rPr>
          <w:rFonts w:asciiTheme="minorEastAsia" w:eastAsiaTheme="minorEastAsia" w:hAnsiTheme="minorEastAsia" w:hint="eastAsia"/>
          <w:sz w:val="24"/>
        </w:rPr>
        <w:t>。</w:t>
      </w:r>
      <w:r w:rsidR="00914A4B" w:rsidRPr="008C762F">
        <w:rPr>
          <w:rFonts w:asciiTheme="minorEastAsia" w:eastAsiaTheme="minorEastAsia" w:hAnsiTheme="minorEastAsia" w:hint="eastAsia"/>
          <w:sz w:val="24"/>
        </w:rPr>
        <w:t>并记录到表格2。</w:t>
      </w:r>
    </w:p>
    <w:p w:rsidR="005B07DF" w:rsidRPr="008C762F" w:rsidRDefault="008C762F" w:rsidP="00224A4D">
      <w:pPr>
        <w:tabs>
          <w:tab w:val="left" w:pos="425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C762F">
        <w:rPr>
          <w:rFonts w:asciiTheme="minorEastAsia" w:eastAsiaTheme="minorEastAsia" w:hAnsiTheme="minorEastAsia" w:hint="eastAsia"/>
          <w:sz w:val="24"/>
        </w:rPr>
        <w:t>（4）在“显示”菜单下选择“同时显示数据1和数据2”，结合上面两部分测量内容，观察</w:t>
      </w:r>
      <w:r w:rsidR="00221E9A" w:rsidRPr="008C762F">
        <w:rPr>
          <w:rFonts w:asciiTheme="minorEastAsia" w:eastAsiaTheme="minorEastAsia" w:hAnsiTheme="minorEastAsia" w:hint="eastAsia"/>
          <w:sz w:val="24"/>
        </w:rPr>
        <w:t>比较</w:t>
      </w:r>
      <w:r w:rsidR="005B07DF" w:rsidRPr="008C762F">
        <w:rPr>
          <w:rFonts w:asciiTheme="minorEastAsia" w:eastAsiaTheme="minorEastAsia" w:hAnsiTheme="minorEastAsia" w:hint="eastAsia"/>
          <w:sz w:val="24"/>
        </w:rPr>
        <w:t>样品1和样品2</w:t>
      </w:r>
      <w:r w:rsidR="00221E9A" w:rsidRPr="008C762F">
        <w:rPr>
          <w:rFonts w:asciiTheme="minorEastAsia" w:eastAsiaTheme="minorEastAsia" w:hAnsiTheme="minorEastAsia" w:hint="eastAsia"/>
          <w:sz w:val="24"/>
        </w:rPr>
        <w:t>极限磁滞回线。</w:t>
      </w:r>
    </w:p>
    <w:p w:rsidR="00340348" w:rsidRPr="008C762F" w:rsidRDefault="00340348" w:rsidP="00340348">
      <w:pPr>
        <w:spacing w:line="360" w:lineRule="auto"/>
        <w:ind w:firstLineChars="200" w:firstLine="482"/>
        <w:rPr>
          <w:b/>
          <w:kern w:val="21"/>
          <w:sz w:val="24"/>
        </w:rPr>
      </w:pPr>
      <w:r w:rsidRPr="008C762F">
        <w:rPr>
          <w:rFonts w:hint="eastAsia"/>
          <w:b/>
          <w:kern w:val="21"/>
          <w:sz w:val="24"/>
        </w:rPr>
        <w:t>【实验数据记录及处理】</w:t>
      </w:r>
    </w:p>
    <w:p w:rsidR="00340348" w:rsidRPr="008C762F" w:rsidRDefault="00340348" w:rsidP="00340348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 w:rsidRPr="008C762F">
        <w:rPr>
          <w:rFonts w:hint="eastAsia"/>
          <w:b/>
          <w:szCs w:val="21"/>
        </w:rPr>
        <w:t>表</w:t>
      </w:r>
      <w:r w:rsidRPr="008C762F">
        <w:rPr>
          <w:b/>
          <w:szCs w:val="21"/>
        </w:rPr>
        <w:t xml:space="preserve">1  </w:t>
      </w:r>
      <w:r w:rsidR="003467EB" w:rsidRPr="008C762F">
        <w:rPr>
          <w:rFonts w:hint="eastAsia"/>
          <w:b/>
          <w:szCs w:val="21"/>
        </w:rPr>
        <w:t>两种样品的</w:t>
      </w:r>
      <w:r w:rsidR="003A6FC6" w:rsidRPr="008C762F">
        <w:rPr>
          <w:rFonts w:asciiTheme="minorEastAsia" w:eastAsiaTheme="minorEastAsia" w:hAnsiTheme="minorEastAsia" w:hint="eastAsia"/>
          <w:b/>
          <w:szCs w:val="21"/>
        </w:rPr>
        <w:t>幅值磁感应强度、幅值磁场强度和</w:t>
      </w:r>
      <w:r w:rsidR="00680A5B" w:rsidRPr="008C762F">
        <w:rPr>
          <w:rFonts w:asciiTheme="minorEastAsia" w:eastAsiaTheme="minorEastAsia" w:hAnsiTheme="minorEastAsia" w:hint="eastAsia"/>
          <w:b/>
          <w:szCs w:val="21"/>
        </w:rPr>
        <w:t>铁心</w:t>
      </w:r>
      <w:r w:rsidR="003A6FC6" w:rsidRPr="008C762F">
        <w:rPr>
          <w:rFonts w:asciiTheme="minorEastAsia" w:eastAsiaTheme="minorEastAsia" w:hAnsiTheme="minorEastAsia" w:hint="eastAsia"/>
          <w:b/>
          <w:szCs w:val="21"/>
        </w:rPr>
        <w:t>损耗率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"/>
        <w:gridCol w:w="1592"/>
        <w:gridCol w:w="1056"/>
        <w:gridCol w:w="974"/>
        <w:gridCol w:w="1592"/>
        <w:gridCol w:w="1056"/>
        <w:gridCol w:w="1324"/>
      </w:tblGrid>
      <w:tr w:rsidR="008C762F" w:rsidRPr="008C762F" w:rsidTr="005B07DF">
        <w:tc>
          <w:tcPr>
            <w:tcW w:w="1003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12" w:type="dxa"/>
            <w:gridSpan w:val="3"/>
          </w:tcPr>
          <w:p w:rsidR="003A6FC6" w:rsidRPr="008C762F" w:rsidRDefault="003A6FC6" w:rsidP="005B092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762F">
              <w:rPr>
                <w:rFonts w:asciiTheme="minorEastAsia" w:eastAsiaTheme="minorEastAsia" w:hAnsiTheme="minorEastAsia" w:hint="eastAsia"/>
                <w:szCs w:val="21"/>
              </w:rPr>
              <w:t>样品1</w:t>
            </w:r>
          </w:p>
        </w:tc>
        <w:tc>
          <w:tcPr>
            <w:tcW w:w="4007" w:type="dxa"/>
            <w:gridSpan w:val="3"/>
          </w:tcPr>
          <w:p w:rsidR="003A6FC6" w:rsidRPr="008C762F" w:rsidRDefault="003A6FC6" w:rsidP="005B092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762F">
              <w:rPr>
                <w:rFonts w:asciiTheme="minorEastAsia" w:eastAsiaTheme="minorEastAsia" w:hAnsiTheme="minorEastAsia" w:hint="eastAsia"/>
                <w:szCs w:val="21"/>
              </w:rPr>
              <w:t>样品2</w:t>
            </w:r>
          </w:p>
        </w:tc>
      </w:tr>
      <w:tr w:rsidR="00C04507" w:rsidRPr="008C762F" w:rsidTr="003A6FC6">
        <w:tc>
          <w:tcPr>
            <w:tcW w:w="1003" w:type="dxa"/>
            <w:vAlign w:val="center"/>
          </w:tcPr>
          <w:p w:rsidR="003A6FC6" w:rsidRPr="008C762F" w:rsidRDefault="003A6FC6" w:rsidP="001D3955">
            <w:pPr>
              <w:adjustRightInd w:val="0"/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  <w:r w:rsidRPr="008C762F">
              <w:rPr>
                <w:rFonts w:hint="eastAsia"/>
                <w:i/>
                <w:sz w:val="21"/>
                <w:szCs w:val="21"/>
              </w:rPr>
              <w:t xml:space="preserve">  U</w:t>
            </w:r>
            <w:r w:rsidRPr="008C762F">
              <w:rPr>
                <w:rFonts w:asciiTheme="minorEastAsia" w:eastAsiaTheme="minorEastAsia" w:hAnsiTheme="minorEastAsia" w:hint="eastAsia"/>
                <w:sz w:val="21"/>
                <w:szCs w:val="21"/>
              </w:rPr>
              <w:t>（V）</w:t>
            </w:r>
          </w:p>
        </w:tc>
        <w:tc>
          <w:tcPr>
            <w:tcW w:w="1231" w:type="dxa"/>
            <w:vAlign w:val="center"/>
          </w:tcPr>
          <w:p w:rsidR="003A6FC6" w:rsidRPr="008C762F" w:rsidRDefault="00814FCE" w:rsidP="00C04507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04507">
              <w:rPr>
                <w:rFonts w:asciiTheme="majorEastAsia" w:eastAsiaTheme="majorEastAsia" w:hAnsiTheme="majorEastAsia"/>
                <w:kern w:val="2"/>
                <w:position w:val="-10"/>
                <w:sz w:val="21"/>
                <w:szCs w:val="21"/>
              </w:rPr>
              <w:object w:dxaOrig="1380" w:dyaOrig="360">
                <v:shape id="_x0000_i1083" type="#_x0000_t75" style="width:68.85pt;height:18.2pt" o:ole="">
                  <v:imagedata r:id="rId137" o:title=""/>
                </v:shape>
                <o:OLEObject Type="Embed" ProgID="Equation.3" ShapeID="_x0000_i1083" DrawAspect="Content" ObjectID="_1560770198" r:id="rId138"/>
              </w:object>
            </w:r>
          </w:p>
        </w:tc>
        <w:tc>
          <w:tcPr>
            <w:tcW w:w="1192" w:type="dxa"/>
            <w:vAlign w:val="center"/>
          </w:tcPr>
          <w:p w:rsidR="003A6FC6" w:rsidRPr="008C762F" w:rsidRDefault="00C04507" w:rsidP="001D395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C04507">
              <w:rPr>
                <w:rFonts w:asciiTheme="majorEastAsia" w:eastAsiaTheme="majorEastAsia" w:hAnsiTheme="majorEastAsia"/>
                <w:kern w:val="2"/>
                <w:position w:val="-4"/>
                <w:sz w:val="21"/>
                <w:szCs w:val="21"/>
              </w:rPr>
              <w:object w:dxaOrig="240" w:dyaOrig="260">
                <v:shape id="_x0000_i1084" type="#_x0000_t75" style="width:11.85pt;height:13.05pt" o:ole="">
                  <v:imagedata r:id="rId139" o:title=""/>
                </v:shape>
                <o:OLEObject Type="Embed" ProgID="Equation.3" ShapeID="_x0000_i1084" DrawAspect="Content" ObjectID="_1560770199" r:id="rId140"/>
              </w:objec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="003A6FC6" w:rsidRPr="008C762F">
              <w:rPr>
                <w:rFonts w:asciiTheme="majorEastAsia" w:eastAsiaTheme="majorEastAsia" w:hAnsiTheme="majorEastAsia" w:hint="eastAsia"/>
                <w:szCs w:val="21"/>
              </w:rPr>
              <w:t>T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089" w:type="dxa"/>
            <w:vAlign w:val="center"/>
          </w:tcPr>
          <w:p w:rsidR="003A6FC6" w:rsidRPr="008C762F" w:rsidRDefault="00823E5C" w:rsidP="003A6FC6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position w:val="-6"/>
                <w:szCs w:val="21"/>
              </w:rPr>
            </w:pPr>
            <w:r>
              <w:rPr>
                <w:rFonts w:eastAsiaTheme="majorEastAsia"/>
                <w:position w:val="-6"/>
                <w:szCs w:val="21"/>
              </w:rPr>
              <w:t>W</w:t>
            </w:r>
            <w:r>
              <w:rPr>
                <w:rFonts w:eastAsiaTheme="majorEastAsia" w:hint="eastAsia"/>
                <w:position w:val="-6"/>
                <w:szCs w:val="21"/>
              </w:rPr>
              <w:t>（</w:t>
            </w:r>
            <w:r w:rsidR="003A6FC6" w:rsidRPr="008C762F">
              <w:rPr>
                <w:rFonts w:eastAsiaTheme="majorEastAsia"/>
                <w:position w:val="-6"/>
                <w:szCs w:val="21"/>
              </w:rPr>
              <w:t>J</w:t>
            </w:r>
            <w:r>
              <w:rPr>
                <w:rFonts w:eastAsiaTheme="majorEastAsia" w:hint="eastAsia"/>
                <w:position w:val="-6"/>
                <w:szCs w:val="21"/>
              </w:rPr>
              <w:t>）</w:t>
            </w:r>
          </w:p>
        </w:tc>
        <w:tc>
          <w:tcPr>
            <w:tcW w:w="1232" w:type="dxa"/>
            <w:vAlign w:val="center"/>
          </w:tcPr>
          <w:p w:rsidR="003A6FC6" w:rsidRPr="008C762F" w:rsidRDefault="00C04507" w:rsidP="003A6FC6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04507">
              <w:rPr>
                <w:rFonts w:asciiTheme="majorEastAsia" w:eastAsiaTheme="majorEastAsia" w:hAnsiTheme="majorEastAsia"/>
                <w:kern w:val="2"/>
                <w:position w:val="-10"/>
                <w:sz w:val="21"/>
                <w:szCs w:val="21"/>
              </w:rPr>
              <w:object w:dxaOrig="1380" w:dyaOrig="360">
                <v:shape id="_x0000_i1085" type="#_x0000_t75" style="width:68.85pt;height:18.2pt" o:ole="">
                  <v:imagedata r:id="rId141" o:title=""/>
                </v:shape>
                <o:OLEObject Type="Embed" ProgID="Equation.3" ShapeID="_x0000_i1085" DrawAspect="Content" ObjectID="_1560770200" r:id="rId142"/>
              </w:object>
            </w:r>
          </w:p>
        </w:tc>
        <w:tc>
          <w:tcPr>
            <w:tcW w:w="1192" w:type="dxa"/>
            <w:vAlign w:val="center"/>
          </w:tcPr>
          <w:p w:rsidR="003A6FC6" w:rsidRPr="008C762F" w:rsidRDefault="00C04507" w:rsidP="001D3955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C04507">
              <w:rPr>
                <w:rFonts w:asciiTheme="majorEastAsia" w:eastAsiaTheme="majorEastAsia" w:hAnsiTheme="majorEastAsia"/>
                <w:kern w:val="2"/>
                <w:position w:val="-4"/>
                <w:sz w:val="21"/>
                <w:szCs w:val="21"/>
              </w:rPr>
              <w:object w:dxaOrig="240" w:dyaOrig="260">
                <v:shape id="_x0000_i1086" type="#_x0000_t75" style="width:11.85pt;height:13.05pt" o:ole="">
                  <v:imagedata r:id="rId143" o:title=""/>
                </v:shape>
                <o:OLEObject Type="Embed" ProgID="Equation.3" ShapeID="_x0000_i1086" DrawAspect="Content" ObjectID="_1560770201" r:id="rId144"/>
              </w:objec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Pr="008C762F">
              <w:rPr>
                <w:rFonts w:asciiTheme="majorEastAsia" w:eastAsiaTheme="majorEastAsia" w:hAnsiTheme="majorEastAsia" w:hint="eastAsia"/>
                <w:szCs w:val="21"/>
              </w:rPr>
              <w:t>T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583" w:type="dxa"/>
            <w:vAlign w:val="center"/>
          </w:tcPr>
          <w:p w:rsidR="003A6FC6" w:rsidRPr="008C762F" w:rsidRDefault="00823E5C" w:rsidP="005B07DF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position w:val="-6"/>
                <w:szCs w:val="21"/>
              </w:rPr>
            </w:pPr>
            <w:r>
              <w:rPr>
                <w:rFonts w:eastAsiaTheme="majorEastAsia"/>
                <w:position w:val="-6"/>
                <w:szCs w:val="21"/>
              </w:rPr>
              <w:t>W</w:t>
            </w:r>
            <w:r>
              <w:rPr>
                <w:rFonts w:eastAsiaTheme="majorEastAsia" w:hint="eastAsia"/>
                <w:position w:val="-6"/>
                <w:szCs w:val="21"/>
              </w:rPr>
              <w:t>（</w:t>
            </w:r>
            <w:r w:rsidR="003A6FC6" w:rsidRPr="008C762F">
              <w:rPr>
                <w:rFonts w:eastAsiaTheme="majorEastAsia"/>
                <w:position w:val="-6"/>
                <w:szCs w:val="21"/>
              </w:rPr>
              <w:t>J</w:t>
            </w:r>
            <w:r>
              <w:rPr>
                <w:rFonts w:eastAsiaTheme="majorEastAsia" w:hint="eastAsia"/>
                <w:position w:val="-6"/>
                <w:szCs w:val="21"/>
              </w:rPr>
              <w:t>）</w:t>
            </w:r>
          </w:p>
        </w:tc>
      </w:tr>
      <w:tr w:rsidR="00C04507" w:rsidRPr="008C762F" w:rsidTr="003A6FC6">
        <w:tc>
          <w:tcPr>
            <w:tcW w:w="1003" w:type="dxa"/>
            <w:vAlign w:val="center"/>
          </w:tcPr>
          <w:p w:rsidR="003A6FC6" w:rsidRPr="008C762F" w:rsidRDefault="003A6FC6" w:rsidP="001D395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762F">
              <w:rPr>
                <w:rFonts w:asciiTheme="minorEastAsia" w:eastAsiaTheme="minorEastAsia" w:hAnsiTheme="minorEastAsia" w:hint="eastAsia"/>
                <w:sz w:val="21"/>
                <w:szCs w:val="21"/>
              </w:rPr>
              <w:t>0.5</w:t>
            </w:r>
          </w:p>
        </w:tc>
        <w:tc>
          <w:tcPr>
            <w:tcW w:w="1231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89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3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83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04507" w:rsidRPr="008C762F" w:rsidTr="003A6FC6">
        <w:tc>
          <w:tcPr>
            <w:tcW w:w="1003" w:type="dxa"/>
            <w:vAlign w:val="center"/>
          </w:tcPr>
          <w:p w:rsidR="003A6FC6" w:rsidRPr="008C762F" w:rsidRDefault="003A6FC6" w:rsidP="001D395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762F">
              <w:rPr>
                <w:rFonts w:asciiTheme="minorEastAsia" w:eastAsiaTheme="minorEastAsia" w:hAnsiTheme="minorEastAsia" w:hint="eastAsia"/>
                <w:sz w:val="21"/>
                <w:szCs w:val="21"/>
              </w:rPr>
              <w:t>1.0</w:t>
            </w:r>
          </w:p>
        </w:tc>
        <w:tc>
          <w:tcPr>
            <w:tcW w:w="1231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89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3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83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04507" w:rsidRPr="008C762F" w:rsidTr="003A6FC6">
        <w:tc>
          <w:tcPr>
            <w:tcW w:w="1003" w:type="dxa"/>
            <w:vAlign w:val="center"/>
          </w:tcPr>
          <w:p w:rsidR="003A6FC6" w:rsidRPr="008C762F" w:rsidRDefault="003A6FC6" w:rsidP="001D395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762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8E5C77">
              <w:rPr>
                <w:rFonts w:asciiTheme="minorEastAsia" w:eastAsiaTheme="minorEastAsia" w:hAnsiTheme="minorEastAsia" w:hint="eastAsia"/>
                <w:sz w:val="21"/>
                <w:szCs w:val="21"/>
              </w:rPr>
              <w:t>.2</w:t>
            </w:r>
          </w:p>
        </w:tc>
        <w:tc>
          <w:tcPr>
            <w:tcW w:w="1231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89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3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83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04507" w:rsidRPr="008C762F" w:rsidTr="003A6FC6">
        <w:tc>
          <w:tcPr>
            <w:tcW w:w="1003" w:type="dxa"/>
            <w:vAlign w:val="center"/>
          </w:tcPr>
          <w:p w:rsidR="003A6FC6" w:rsidRPr="008C762F" w:rsidRDefault="003A6FC6" w:rsidP="001D395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762F">
              <w:rPr>
                <w:rFonts w:asciiTheme="minorEastAsia" w:eastAsiaTheme="minorEastAsia" w:hAnsiTheme="minorEastAsia" w:hint="eastAsia"/>
                <w:sz w:val="21"/>
                <w:szCs w:val="21"/>
              </w:rPr>
              <w:t>1.</w:t>
            </w:r>
            <w:r w:rsidR="008E5C77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231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89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3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83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04507" w:rsidRPr="008C762F" w:rsidTr="003A6FC6">
        <w:tc>
          <w:tcPr>
            <w:tcW w:w="1003" w:type="dxa"/>
            <w:vAlign w:val="center"/>
          </w:tcPr>
          <w:p w:rsidR="003A6FC6" w:rsidRPr="008C762F" w:rsidRDefault="008E5C77" w:rsidP="001D395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1.8</w:t>
            </w:r>
          </w:p>
        </w:tc>
        <w:tc>
          <w:tcPr>
            <w:tcW w:w="1231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89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3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83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04507" w:rsidRPr="008C762F" w:rsidTr="003A6FC6">
        <w:tc>
          <w:tcPr>
            <w:tcW w:w="1003" w:type="dxa"/>
            <w:vAlign w:val="center"/>
          </w:tcPr>
          <w:p w:rsidR="003A6FC6" w:rsidRPr="008C762F" w:rsidRDefault="003A6FC6" w:rsidP="001D395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762F">
              <w:rPr>
                <w:rFonts w:asciiTheme="minorEastAsia" w:eastAsiaTheme="minorEastAsia" w:hAnsiTheme="minorEastAsia" w:hint="eastAsia"/>
                <w:sz w:val="21"/>
                <w:szCs w:val="21"/>
              </w:rPr>
              <w:t>2.</w:t>
            </w:r>
            <w:r w:rsidR="008E5C7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1231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89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3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83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04507" w:rsidRPr="008C762F" w:rsidTr="003A6FC6">
        <w:tc>
          <w:tcPr>
            <w:tcW w:w="1003" w:type="dxa"/>
            <w:vAlign w:val="center"/>
          </w:tcPr>
          <w:p w:rsidR="003A6FC6" w:rsidRPr="008C762F" w:rsidRDefault="003A6FC6" w:rsidP="001D395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762F">
              <w:rPr>
                <w:rFonts w:asciiTheme="minorEastAsia" w:eastAsiaTheme="minorEastAsia" w:hAnsiTheme="minorEastAsia" w:hint="eastAsia"/>
                <w:sz w:val="21"/>
                <w:szCs w:val="21"/>
              </w:rPr>
              <w:t>2.</w:t>
            </w:r>
            <w:r w:rsidR="008E5C77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231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89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3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83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04507" w:rsidRPr="008C762F" w:rsidTr="003A6FC6">
        <w:tc>
          <w:tcPr>
            <w:tcW w:w="1003" w:type="dxa"/>
            <w:vAlign w:val="center"/>
          </w:tcPr>
          <w:p w:rsidR="003A6FC6" w:rsidRPr="008C762F" w:rsidRDefault="003A6FC6" w:rsidP="001D395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762F">
              <w:rPr>
                <w:rFonts w:asciiTheme="minorEastAsia" w:eastAsiaTheme="minorEastAsia" w:hAnsiTheme="minorEastAsia" w:hint="eastAsia"/>
                <w:sz w:val="21"/>
                <w:szCs w:val="21"/>
              </w:rPr>
              <w:t>2.</w:t>
            </w:r>
            <w:r w:rsidR="008E5C77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231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89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3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83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04507" w:rsidRPr="008C762F" w:rsidTr="003A6FC6">
        <w:tc>
          <w:tcPr>
            <w:tcW w:w="1003" w:type="dxa"/>
            <w:vAlign w:val="center"/>
          </w:tcPr>
          <w:p w:rsidR="003A6FC6" w:rsidRPr="008C762F" w:rsidRDefault="008E5C77" w:rsidP="001D395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3A6FC6" w:rsidRPr="008C762F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1231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89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3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83" w:type="dxa"/>
          </w:tcPr>
          <w:p w:rsidR="003A6FC6" w:rsidRPr="008C762F" w:rsidRDefault="003A6FC6" w:rsidP="003403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04507" w:rsidRPr="008C762F" w:rsidTr="008E5C77">
        <w:tc>
          <w:tcPr>
            <w:tcW w:w="1003" w:type="dxa"/>
          </w:tcPr>
          <w:p w:rsidR="008E5C77" w:rsidRPr="008C762F" w:rsidRDefault="008E5C77" w:rsidP="00551D6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762F">
              <w:rPr>
                <w:rFonts w:asciiTheme="minorEastAsia" w:eastAsiaTheme="minorEastAsia" w:hAnsiTheme="minorEastAsia" w:hint="eastAsia"/>
                <w:sz w:val="21"/>
                <w:szCs w:val="21"/>
              </w:rPr>
              <w:t>3.0</w:t>
            </w:r>
          </w:p>
        </w:tc>
        <w:tc>
          <w:tcPr>
            <w:tcW w:w="1231" w:type="dxa"/>
          </w:tcPr>
          <w:p w:rsidR="008E5C77" w:rsidRPr="008C762F" w:rsidRDefault="008E5C77" w:rsidP="00551D6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8E5C77" w:rsidRPr="008C762F" w:rsidRDefault="008E5C77" w:rsidP="00551D6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89" w:type="dxa"/>
          </w:tcPr>
          <w:p w:rsidR="008E5C77" w:rsidRPr="008C762F" w:rsidRDefault="008E5C77" w:rsidP="00551D6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32" w:type="dxa"/>
          </w:tcPr>
          <w:p w:rsidR="008E5C77" w:rsidRPr="008C762F" w:rsidRDefault="008E5C77" w:rsidP="00551D6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8E5C77" w:rsidRPr="008C762F" w:rsidRDefault="008E5C77" w:rsidP="00551D6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83" w:type="dxa"/>
          </w:tcPr>
          <w:p w:rsidR="008E5C77" w:rsidRPr="008C762F" w:rsidRDefault="008E5C77" w:rsidP="00551D6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3A6FC6" w:rsidRPr="008C762F" w:rsidRDefault="003A6FC6" w:rsidP="003A6FC6">
      <w:pPr>
        <w:pStyle w:val="a5"/>
        <w:spacing w:line="360" w:lineRule="auto"/>
        <w:ind w:firstLineChars="150" w:firstLine="316"/>
        <w:jc w:val="center"/>
        <w:rPr>
          <w:b/>
          <w:bCs/>
          <w:szCs w:val="21"/>
        </w:rPr>
      </w:pPr>
    </w:p>
    <w:p w:rsidR="003A6FC6" w:rsidRPr="008C762F" w:rsidRDefault="003A6FC6" w:rsidP="003A6FC6">
      <w:pPr>
        <w:pStyle w:val="a5"/>
        <w:spacing w:line="360" w:lineRule="auto"/>
        <w:ind w:firstLineChars="150" w:firstLine="316"/>
        <w:jc w:val="center"/>
        <w:rPr>
          <w:b/>
          <w:bCs/>
          <w:szCs w:val="21"/>
        </w:rPr>
      </w:pPr>
      <w:r w:rsidRPr="008C762F">
        <w:rPr>
          <w:rFonts w:hint="eastAsia"/>
          <w:b/>
          <w:bCs/>
          <w:szCs w:val="21"/>
        </w:rPr>
        <w:t>表2  饱和磁感应强度、交流剩余磁感应强度以及交流饱和矫顽力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1231"/>
        <w:gridCol w:w="1192"/>
        <w:gridCol w:w="1678"/>
      </w:tblGrid>
      <w:tr w:rsidR="008C762F" w:rsidRPr="008C762F" w:rsidTr="003A6FC6">
        <w:trPr>
          <w:jc w:val="center"/>
        </w:trPr>
        <w:tc>
          <w:tcPr>
            <w:tcW w:w="1003" w:type="dxa"/>
            <w:vAlign w:val="center"/>
          </w:tcPr>
          <w:p w:rsidR="003A6FC6" w:rsidRPr="008C762F" w:rsidRDefault="003A6FC6" w:rsidP="003A6FC6">
            <w:pPr>
              <w:adjustRightInd w:val="0"/>
              <w:snapToGrid w:val="0"/>
              <w:spacing w:line="360" w:lineRule="auto"/>
              <w:jc w:val="center"/>
              <w:rPr>
                <w:sz w:val="21"/>
                <w:szCs w:val="21"/>
              </w:rPr>
            </w:pPr>
            <w:r w:rsidRPr="008C762F">
              <w:rPr>
                <w:rFonts w:hint="eastAsia"/>
                <w:i/>
                <w:sz w:val="21"/>
                <w:szCs w:val="21"/>
              </w:rPr>
              <w:t xml:space="preserve">  </w:t>
            </w:r>
          </w:p>
        </w:tc>
        <w:tc>
          <w:tcPr>
            <w:tcW w:w="1231" w:type="dxa"/>
            <w:vAlign w:val="center"/>
          </w:tcPr>
          <w:p w:rsidR="003A6FC6" w:rsidRPr="008C762F" w:rsidRDefault="003A6FC6" w:rsidP="005B07DF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sz w:val="21"/>
                <w:szCs w:val="21"/>
              </w:rPr>
            </w:pPr>
            <w:proofErr w:type="spellStart"/>
            <w:r w:rsidRPr="008C762F">
              <w:rPr>
                <w:rFonts w:eastAsiaTheme="majorEastAsia"/>
                <w:sz w:val="21"/>
                <w:szCs w:val="21"/>
              </w:rPr>
              <w:t>Bs</w:t>
            </w:r>
            <w:proofErr w:type="spellEnd"/>
            <w:r w:rsidR="00823E5C">
              <w:rPr>
                <w:rFonts w:eastAsiaTheme="majorEastAsia" w:hint="eastAsia"/>
                <w:sz w:val="21"/>
                <w:szCs w:val="21"/>
              </w:rPr>
              <w:t>（</w:t>
            </w:r>
            <w:r w:rsidRPr="008C762F">
              <w:rPr>
                <w:rFonts w:eastAsiaTheme="majorEastAsia"/>
                <w:sz w:val="21"/>
                <w:szCs w:val="21"/>
              </w:rPr>
              <w:t>T</w:t>
            </w:r>
            <w:r w:rsidR="00823E5C">
              <w:rPr>
                <w:rFonts w:eastAsiaTheme="majorEastAsia" w:hint="eastAsia"/>
                <w:sz w:val="21"/>
                <w:szCs w:val="21"/>
              </w:rPr>
              <w:t>）</w:t>
            </w:r>
          </w:p>
        </w:tc>
        <w:tc>
          <w:tcPr>
            <w:tcW w:w="1192" w:type="dxa"/>
            <w:vAlign w:val="center"/>
          </w:tcPr>
          <w:p w:rsidR="003A6FC6" w:rsidRPr="008C762F" w:rsidRDefault="00823E5C" w:rsidP="008C762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kern w:val="2"/>
                <w:position w:val="-6"/>
                <w:sz w:val="21"/>
                <w:szCs w:val="21"/>
              </w:rPr>
              <w:t>Br</w:t>
            </w:r>
            <w:r>
              <w:rPr>
                <w:rFonts w:hint="eastAsia"/>
                <w:kern w:val="2"/>
                <w:position w:val="-6"/>
                <w:sz w:val="21"/>
                <w:szCs w:val="21"/>
              </w:rPr>
              <w:t>（</w:t>
            </w:r>
            <w:r w:rsidR="003A6FC6" w:rsidRPr="008C762F">
              <w:rPr>
                <w:kern w:val="2"/>
                <w:position w:val="-6"/>
                <w:sz w:val="21"/>
                <w:szCs w:val="21"/>
              </w:rPr>
              <w:t>T</w:t>
            </w:r>
            <w:r>
              <w:rPr>
                <w:rFonts w:hint="eastAsia"/>
                <w:kern w:val="2"/>
                <w:position w:val="-6"/>
                <w:sz w:val="21"/>
                <w:szCs w:val="21"/>
              </w:rPr>
              <w:t>）</w:t>
            </w:r>
          </w:p>
        </w:tc>
        <w:tc>
          <w:tcPr>
            <w:tcW w:w="1089" w:type="dxa"/>
            <w:vAlign w:val="center"/>
          </w:tcPr>
          <w:p w:rsidR="003A6FC6" w:rsidRPr="008C762F" w:rsidRDefault="00814FCE" w:rsidP="00C04507">
            <w:pPr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position w:val="-6"/>
                <w:szCs w:val="21"/>
              </w:rPr>
            </w:pPr>
            <w:r w:rsidRPr="00C04507">
              <w:rPr>
                <w:rFonts w:asciiTheme="majorEastAsia" w:eastAsiaTheme="majorEastAsia" w:hAnsiTheme="majorEastAsia"/>
                <w:kern w:val="2"/>
                <w:position w:val="-12"/>
                <w:sz w:val="21"/>
                <w:szCs w:val="21"/>
              </w:rPr>
              <w:object w:dxaOrig="1460" w:dyaOrig="380">
                <v:shape id="_x0000_i1087" type="#_x0000_t75" style="width:73.2pt;height:18.6pt" o:ole="">
                  <v:imagedata r:id="rId145" o:title=""/>
                </v:shape>
                <o:OLEObject Type="Embed" ProgID="Equation.3" ShapeID="_x0000_i1087" DrawAspect="Content" ObjectID="_1560770202" r:id="rId146"/>
              </w:object>
            </w:r>
          </w:p>
        </w:tc>
      </w:tr>
      <w:tr w:rsidR="008C762F" w:rsidRPr="008C762F" w:rsidTr="003A6FC6">
        <w:trPr>
          <w:jc w:val="center"/>
        </w:trPr>
        <w:tc>
          <w:tcPr>
            <w:tcW w:w="1003" w:type="dxa"/>
            <w:vAlign w:val="center"/>
          </w:tcPr>
          <w:p w:rsidR="003A6FC6" w:rsidRPr="008C762F" w:rsidRDefault="003A6FC6" w:rsidP="005B07D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762F">
              <w:rPr>
                <w:rFonts w:asciiTheme="minorEastAsia" w:eastAsiaTheme="minorEastAsia" w:hAnsiTheme="minorEastAsia" w:hint="eastAsia"/>
                <w:sz w:val="21"/>
                <w:szCs w:val="21"/>
              </w:rPr>
              <w:t>样品1</w:t>
            </w:r>
          </w:p>
        </w:tc>
        <w:tc>
          <w:tcPr>
            <w:tcW w:w="1231" w:type="dxa"/>
          </w:tcPr>
          <w:p w:rsidR="003A6FC6" w:rsidRPr="008C762F" w:rsidRDefault="003A6FC6" w:rsidP="005B07D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5B07D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89" w:type="dxa"/>
          </w:tcPr>
          <w:p w:rsidR="003A6FC6" w:rsidRPr="008C762F" w:rsidRDefault="003A6FC6" w:rsidP="005B07D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A6FC6" w:rsidRPr="008C762F" w:rsidTr="003A6FC6">
        <w:trPr>
          <w:jc w:val="center"/>
        </w:trPr>
        <w:tc>
          <w:tcPr>
            <w:tcW w:w="1003" w:type="dxa"/>
            <w:vAlign w:val="center"/>
          </w:tcPr>
          <w:p w:rsidR="003A6FC6" w:rsidRPr="008C762F" w:rsidRDefault="003A6FC6" w:rsidP="005B07DF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762F">
              <w:rPr>
                <w:rFonts w:asciiTheme="minorEastAsia" w:eastAsiaTheme="minorEastAsia" w:hAnsiTheme="minorEastAsia" w:hint="eastAsia"/>
                <w:sz w:val="21"/>
                <w:szCs w:val="21"/>
              </w:rPr>
              <w:t>样品2</w:t>
            </w:r>
          </w:p>
        </w:tc>
        <w:tc>
          <w:tcPr>
            <w:tcW w:w="1231" w:type="dxa"/>
          </w:tcPr>
          <w:p w:rsidR="003A6FC6" w:rsidRPr="008C762F" w:rsidRDefault="003A6FC6" w:rsidP="005B07D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92" w:type="dxa"/>
          </w:tcPr>
          <w:p w:rsidR="003A6FC6" w:rsidRPr="008C762F" w:rsidRDefault="003A6FC6" w:rsidP="005B07D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89" w:type="dxa"/>
          </w:tcPr>
          <w:p w:rsidR="003A6FC6" w:rsidRPr="008C762F" w:rsidRDefault="003A6FC6" w:rsidP="005B07D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3A6FC6" w:rsidRPr="008C762F" w:rsidRDefault="003A6FC6" w:rsidP="0066605B">
      <w:pPr>
        <w:pStyle w:val="a5"/>
        <w:spacing w:line="360" w:lineRule="auto"/>
        <w:ind w:firstLineChars="150" w:firstLine="360"/>
        <w:rPr>
          <w:bCs/>
          <w:sz w:val="24"/>
        </w:rPr>
      </w:pPr>
    </w:p>
    <w:p w:rsidR="00340348" w:rsidRPr="008C762F" w:rsidRDefault="00340348" w:rsidP="0066605B">
      <w:pPr>
        <w:pStyle w:val="a5"/>
        <w:spacing w:line="360" w:lineRule="auto"/>
        <w:ind w:firstLineChars="150" w:firstLine="360"/>
        <w:rPr>
          <w:bCs/>
          <w:sz w:val="24"/>
        </w:rPr>
      </w:pPr>
      <w:r w:rsidRPr="008C762F">
        <w:rPr>
          <w:rFonts w:hint="eastAsia"/>
          <w:bCs/>
          <w:sz w:val="24"/>
        </w:rPr>
        <w:t>【思考题】</w:t>
      </w:r>
    </w:p>
    <w:p w:rsidR="00340348" w:rsidRPr="008C762F" w:rsidRDefault="00340348" w:rsidP="00340348">
      <w:pPr>
        <w:tabs>
          <w:tab w:val="left" w:pos="6690"/>
        </w:tabs>
        <w:spacing w:line="360" w:lineRule="auto"/>
        <w:ind w:firstLineChars="200" w:firstLine="480"/>
        <w:outlineLvl w:val="0"/>
        <w:rPr>
          <w:sz w:val="24"/>
        </w:rPr>
      </w:pPr>
      <w:r w:rsidRPr="008C762F">
        <w:rPr>
          <w:rFonts w:asciiTheme="minorEastAsia" w:eastAsiaTheme="minorEastAsia" w:hAnsiTheme="minorEastAsia"/>
          <w:sz w:val="24"/>
        </w:rPr>
        <w:t>1.</w:t>
      </w:r>
      <w:r w:rsidRPr="008C762F">
        <w:rPr>
          <w:rFonts w:hint="eastAsia"/>
          <w:sz w:val="24"/>
        </w:rPr>
        <w:t>与传统示波法相比，用微机观测交流磁滞回线有哪些优缺点？</w:t>
      </w:r>
    </w:p>
    <w:p w:rsidR="00340348" w:rsidRPr="008C762F" w:rsidRDefault="00340348" w:rsidP="00340348">
      <w:pPr>
        <w:tabs>
          <w:tab w:val="left" w:pos="6690"/>
        </w:tabs>
        <w:spacing w:line="360" w:lineRule="auto"/>
        <w:ind w:firstLineChars="200" w:firstLine="480"/>
        <w:outlineLvl w:val="0"/>
        <w:rPr>
          <w:sz w:val="24"/>
        </w:rPr>
      </w:pPr>
      <w:r w:rsidRPr="008C762F">
        <w:rPr>
          <w:rFonts w:asciiTheme="minorEastAsia" w:eastAsiaTheme="minorEastAsia" w:hAnsiTheme="minorEastAsia"/>
          <w:sz w:val="24"/>
        </w:rPr>
        <w:t>2.</w:t>
      </w:r>
      <w:r w:rsidR="00581787" w:rsidRPr="008C762F">
        <w:rPr>
          <w:rFonts w:hint="eastAsia"/>
          <w:sz w:val="24"/>
        </w:rPr>
        <w:t>磁化电流的大小要单向调节，逐渐从零增加，或从极限回线时逐渐减小，为什么？</w:t>
      </w:r>
    </w:p>
    <w:p w:rsidR="00340348" w:rsidRPr="008C762F" w:rsidRDefault="00340348" w:rsidP="00340348">
      <w:pPr>
        <w:spacing w:line="360" w:lineRule="auto"/>
        <w:ind w:leftChars="228" w:left="719" w:hangingChars="100" w:hanging="240"/>
        <w:outlineLvl w:val="0"/>
        <w:rPr>
          <w:sz w:val="24"/>
        </w:rPr>
      </w:pPr>
      <w:r w:rsidRPr="008C762F">
        <w:rPr>
          <w:rFonts w:asciiTheme="minorEastAsia" w:eastAsiaTheme="minorEastAsia" w:hAnsiTheme="minorEastAsia"/>
          <w:sz w:val="24"/>
        </w:rPr>
        <w:t>3.</w:t>
      </w:r>
      <w:r w:rsidRPr="008C762F">
        <w:rPr>
          <w:rFonts w:hint="eastAsia"/>
          <w:sz w:val="24"/>
        </w:rPr>
        <w:t>交流回线的形状与那些因素有关？</w:t>
      </w:r>
      <w:r w:rsidR="008C762F" w:rsidRPr="008C762F">
        <w:rPr>
          <w:rFonts w:hint="eastAsia"/>
          <w:sz w:val="24"/>
        </w:rPr>
        <w:t>根据测量</w:t>
      </w:r>
      <w:r w:rsidR="00581787" w:rsidRPr="008C762F">
        <w:rPr>
          <w:rFonts w:hint="eastAsia"/>
          <w:sz w:val="24"/>
        </w:rPr>
        <w:t>数据说明样品</w:t>
      </w:r>
      <w:r w:rsidR="00581787" w:rsidRPr="008C762F">
        <w:rPr>
          <w:rFonts w:hint="eastAsia"/>
          <w:sz w:val="24"/>
        </w:rPr>
        <w:t>1</w:t>
      </w:r>
      <w:r w:rsidR="00581787" w:rsidRPr="008C762F">
        <w:rPr>
          <w:rFonts w:hint="eastAsia"/>
          <w:sz w:val="24"/>
        </w:rPr>
        <w:t>和样品</w:t>
      </w:r>
      <w:r w:rsidR="00581787" w:rsidRPr="008C762F">
        <w:rPr>
          <w:rFonts w:hint="eastAsia"/>
          <w:sz w:val="24"/>
        </w:rPr>
        <w:t>2</w:t>
      </w:r>
      <w:r w:rsidR="00581787" w:rsidRPr="008C762F">
        <w:rPr>
          <w:rFonts w:hint="eastAsia"/>
          <w:sz w:val="24"/>
        </w:rPr>
        <w:t>的相</w:t>
      </w:r>
      <w:r w:rsidR="00581787" w:rsidRPr="008C762F">
        <w:rPr>
          <w:rFonts w:hint="eastAsia"/>
          <w:sz w:val="24"/>
        </w:rPr>
        <w:lastRenderedPageBreak/>
        <w:t>似和区别。</w:t>
      </w:r>
    </w:p>
    <w:p w:rsidR="00340348" w:rsidRPr="008C762F" w:rsidRDefault="00340348" w:rsidP="00340348">
      <w:pPr>
        <w:adjustRightInd w:val="0"/>
        <w:snapToGrid w:val="0"/>
        <w:spacing w:line="360" w:lineRule="auto"/>
        <w:ind w:firstLineChars="147" w:firstLine="354"/>
        <w:rPr>
          <w:b/>
          <w:kern w:val="21"/>
          <w:sz w:val="24"/>
        </w:rPr>
      </w:pPr>
      <w:r w:rsidRPr="008C762F">
        <w:rPr>
          <w:rFonts w:hint="eastAsia"/>
          <w:b/>
          <w:kern w:val="21"/>
          <w:sz w:val="24"/>
        </w:rPr>
        <w:t>【参考文献】</w:t>
      </w:r>
    </w:p>
    <w:p w:rsidR="00340348" w:rsidRPr="003F1B51" w:rsidRDefault="00340348" w:rsidP="00340348">
      <w:pPr>
        <w:pStyle w:val="a5"/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 w:rsidRPr="003F1B51">
        <w:rPr>
          <w:rFonts w:ascii="Times New Roman" w:hAnsi="Times New Roman"/>
          <w:color w:val="000000"/>
          <w:szCs w:val="21"/>
        </w:rPr>
        <w:t>[1]</w:t>
      </w:r>
      <w:r w:rsidRPr="003F1B51">
        <w:rPr>
          <w:rFonts w:ascii="Times New Roman" w:hAnsi="Times New Roman" w:hint="eastAsia"/>
          <w:szCs w:val="21"/>
        </w:rPr>
        <w:t>王植恒</w:t>
      </w:r>
      <w:r w:rsidRPr="003F1B51">
        <w:rPr>
          <w:rFonts w:ascii="Times New Roman" w:hAnsi="Times New Roman"/>
          <w:szCs w:val="21"/>
        </w:rPr>
        <w:t>,</w:t>
      </w:r>
      <w:r w:rsidRPr="003F1B51">
        <w:rPr>
          <w:rFonts w:ascii="Times New Roman" w:hAnsi="Times New Roman" w:hint="eastAsia"/>
          <w:szCs w:val="21"/>
        </w:rPr>
        <w:t>何原</w:t>
      </w:r>
      <w:r w:rsidRPr="003F1B51">
        <w:rPr>
          <w:rFonts w:ascii="Times New Roman" w:hAnsi="Times New Roman"/>
          <w:szCs w:val="21"/>
        </w:rPr>
        <w:t>,</w:t>
      </w:r>
      <w:r w:rsidRPr="003F1B51">
        <w:rPr>
          <w:rFonts w:ascii="Times New Roman" w:hAnsi="Times New Roman" w:hint="eastAsia"/>
          <w:szCs w:val="21"/>
        </w:rPr>
        <w:t>朱俊</w:t>
      </w:r>
      <w:r w:rsidRPr="003F1B51">
        <w:rPr>
          <w:rFonts w:ascii="Times New Roman" w:hAnsi="Times New Roman"/>
          <w:szCs w:val="21"/>
        </w:rPr>
        <w:t>.</w:t>
      </w:r>
      <w:r w:rsidRPr="003F1B51">
        <w:rPr>
          <w:rFonts w:ascii="Times New Roman" w:hAnsi="Times New Roman" w:hint="eastAsia"/>
          <w:szCs w:val="21"/>
        </w:rPr>
        <w:t>大学物理实验</w:t>
      </w:r>
      <w:r w:rsidRPr="003F1B51">
        <w:rPr>
          <w:rFonts w:ascii="Times New Roman" w:hAnsi="Times New Roman"/>
          <w:szCs w:val="21"/>
        </w:rPr>
        <w:t>[M].</w:t>
      </w:r>
      <w:r w:rsidRPr="003F1B51">
        <w:rPr>
          <w:rFonts w:ascii="Times New Roman" w:hAnsi="Times New Roman" w:hint="eastAsia"/>
          <w:szCs w:val="21"/>
        </w:rPr>
        <w:t>北京</w:t>
      </w:r>
      <w:r w:rsidRPr="003F1B51">
        <w:rPr>
          <w:rFonts w:ascii="Times New Roman" w:hAnsi="Times New Roman"/>
          <w:szCs w:val="21"/>
        </w:rPr>
        <w:t>:</w:t>
      </w:r>
      <w:r w:rsidRPr="003F1B51">
        <w:rPr>
          <w:rFonts w:ascii="Times New Roman" w:hAnsi="Times New Roman" w:hint="eastAsia"/>
          <w:szCs w:val="21"/>
        </w:rPr>
        <w:t>高等教育出版社</w:t>
      </w:r>
      <w:r w:rsidRPr="003F1B51">
        <w:rPr>
          <w:rFonts w:ascii="Times New Roman" w:hAnsi="Times New Roman"/>
          <w:szCs w:val="21"/>
        </w:rPr>
        <w:t>,</w:t>
      </w:r>
      <w:r w:rsidRPr="00DB7D6A">
        <w:rPr>
          <w:rFonts w:asciiTheme="minorEastAsia" w:eastAsiaTheme="minorEastAsia" w:hAnsiTheme="minorEastAsia"/>
          <w:szCs w:val="21"/>
        </w:rPr>
        <w:t>2008:270-282</w:t>
      </w:r>
    </w:p>
    <w:p w:rsidR="00340348" w:rsidRPr="003F1B51" w:rsidRDefault="00340348" w:rsidP="00734328">
      <w:pPr>
        <w:pStyle w:val="a5"/>
        <w:spacing w:line="360" w:lineRule="auto"/>
        <w:ind w:leftChars="200" w:left="420"/>
        <w:rPr>
          <w:rFonts w:ascii="Times New Roman" w:hAnsi="Times New Roman"/>
          <w:color w:val="000000"/>
          <w:szCs w:val="21"/>
        </w:rPr>
      </w:pPr>
      <w:r w:rsidRPr="003F1B51">
        <w:rPr>
          <w:rFonts w:ascii="Times New Roman" w:hAnsi="Times New Roman"/>
          <w:color w:val="000000"/>
          <w:szCs w:val="21"/>
        </w:rPr>
        <w:t>[2]</w:t>
      </w:r>
      <w:r w:rsidRPr="003F1B51">
        <w:rPr>
          <w:rFonts w:ascii="Times New Roman" w:hAnsi="Times New Roman" w:hint="eastAsia"/>
          <w:color w:val="000000"/>
          <w:szCs w:val="21"/>
        </w:rPr>
        <w:t>孙晓华</w:t>
      </w:r>
      <w:r w:rsidRPr="003F1B51">
        <w:rPr>
          <w:rFonts w:ascii="Times New Roman" w:hAnsi="Times New Roman"/>
          <w:color w:val="000000"/>
          <w:szCs w:val="21"/>
        </w:rPr>
        <w:t>,</w:t>
      </w:r>
      <w:proofErr w:type="gramStart"/>
      <w:r w:rsidRPr="003F1B51">
        <w:rPr>
          <w:rFonts w:ascii="Times New Roman" w:hAnsi="Times New Roman" w:hint="eastAsia"/>
          <w:color w:val="000000"/>
          <w:szCs w:val="21"/>
        </w:rPr>
        <w:t>任稳柱</w:t>
      </w:r>
      <w:proofErr w:type="gramEnd"/>
      <w:r w:rsidRPr="003F1B51">
        <w:rPr>
          <w:rFonts w:ascii="Times New Roman" w:hAnsi="Times New Roman"/>
          <w:color w:val="000000"/>
          <w:szCs w:val="21"/>
        </w:rPr>
        <w:t>.</w:t>
      </w:r>
      <w:r w:rsidRPr="003F1B51">
        <w:rPr>
          <w:rFonts w:ascii="Times New Roman" w:hAnsi="Times New Roman" w:hint="eastAsia"/>
          <w:color w:val="000000"/>
          <w:szCs w:val="21"/>
        </w:rPr>
        <w:t>基于虚拟仪器技术的磁特性自动测试仪的研制</w:t>
      </w:r>
      <w:r w:rsidRPr="003F1B51">
        <w:rPr>
          <w:rFonts w:ascii="Times New Roman" w:hAnsi="Times New Roman"/>
          <w:color w:val="000000"/>
          <w:szCs w:val="21"/>
        </w:rPr>
        <w:t>[J].</w:t>
      </w:r>
      <w:r w:rsidRPr="003F1B51">
        <w:rPr>
          <w:rFonts w:ascii="Times New Roman" w:hAnsi="Times New Roman" w:hint="eastAsia"/>
          <w:color w:val="000000"/>
          <w:szCs w:val="21"/>
        </w:rPr>
        <w:t>高压电器</w:t>
      </w:r>
      <w:r w:rsidRPr="003F1B51">
        <w:rPr>
          <w:rFonts w:ascii="Times New Roman" w:hAnsi="Times New Roman"/>
          <w:color w:val="000000"/>
          <w:szCs w:val="21"/>
        </w:rPr>
        <w:t>,</w:t>
      </w:r>
      <w:r w:rsidRPr="00DB7D6A">
        <w:rPr>
          <w:rFonts w:asciiTheme="minorEastAsia" w:eastAsiaTheme="minorEastAsia" w:hAnsiTheme="minorEastAsia"/>
          <w:color w:val="000000"/>
          <w:szCs w:val="21"/>
        </w:rPr>
        <w:t>2004,40</w:t>
      </w:r>
      <w:r w:rsidRPr="003F1B51">
        <w:rPr>
          <w:rFonts w:ascii="Times New Roman" w:hAnsi="Times New Roman" w:hint="eastAsia"/>
          <w:color w:val="000000"/>
          <w:szCs w:val="21"/>
        </w:rPr>
        <w:t>（</w:t>
      </w:r>
      <w:r w:rsidRPr="00671872">
        <w:rPr>
          <w:rFonts w:asciiTheme="minorEastAsia" w:eastAsiaTheme="minorEastAsia" w:hAnsiTheme="minorEastAsia"/>
          <w:color w:val="000000"/>
          <w:szCs w:val="21"/>
        </w:rPr>
        <w:t>2</w:t>
      </w:r>
      <w:r w:rsidRPr="003F1B51">
        <w:rPr>
          <w:rFonts w:ascii="Times New Roman" w:hAnsi="Times New Roman" w:hint="eastAsia"/>
          <w:color w:val="000000"/>
          <w:szCs w:val="21"/>
        </w:rPr>
        <w:t>）</w:t>
      </w:r>
      <w:r w:rsidRPr="003F1B51">
        <w:rPr>
          <w:rFonts w:ascii="Times New Roman" w:hAnsi="Times New Roman"/>
          <w:color w:val="000000"/>
          <w:szCs w:val="21"/>
        </w:rPr>
        <w:t>:</w:t>
      </w:r>
      <w:r w:rsidRPr="00671872">
        <w:rPr>
          <w:rFonts w:asciiTheme="minorEastAsia" w:eastAsiaTheme="minorEastAsia" w:hAnsiTheme="minorEastAsia"/>
          <w:color w:val="000000"/>
          <w:szCs w:val="21"/>
        </w:rPr>
        <w:t>101-103</w:t>
      </w:r>
    </w:p>
    <w:p w:rsidR="00340348" w:rsidRDefault="00340348" w:rsidP="00734328">
      <w:pPr>
        <w:pStyle w:val="a5"/>
        <w:spacing w:line="360" w:lineRule="auto"/>
        <w:ind w:leftChars="200" w:left="420"/>
        <w:rPr>
          <w:rFonts w:asciiTheme="minorEastAsia" w:eastAsiaTheme="minorEastAsia" w:hAnsiTheme="minorEastAsia"/>
          <w:color w:val="000000"/>
          <w:szCs w:val="21"/>
        </w:rPr>
      </w:pPr>
      <w:r w:rsidRPr="003F1B51">
        <w:rPr>
          <w:rFonts w:ascii="Times New Roman" w:hAnsi="Times New Roman"/>
          <w:color w:val="000000"/>
          <w:szCs w:val="21"/>
        </w:rPr>
        <w:t>[3]</w:t>
      </w:r>
      <w:r w:rsidRPr="003F1B51">
        <w:rPr>
          <w:rFonts w:ascii="Times New Roman" w:hAnsi="Times New Roman" w:hint="eastAsia"/>
          <w:color w:val="000000"/>
          <w:szCs w:val="21"/>
        </w:rPr>
        <w:t>刘少杰</w:t>
      </w:r>
      <w:r w:rsidRPr="003F1B51">
        <w:rPr>
          <w:rFonts w:ascii="Times New Roman" w:hAnsi="Times New Roman"/>
          <w:color w:val="000000"/>
          <w:szCs w:val="21"/>
        </w:rPr>
        <w:t>,</w:t>
      </w:r>
      <w:r w:rsidRPr="003F1B51">
        <w:rPr>
          <w:rFonts w:ascii="Times New Roman" w:hAnsi="Times New Roman" w:hint="eastAsia"/>
          <w:color w:val="000000"/>
          <w:szCs w:val="21"/>
        </w:rPr>
        <w:t>于健</w:t>
      </w:r>
      <w:r w:rsidRPr="003F1B51">
        <w:rPr>
          <w:rFonts w:ascii="Times New Roman" w:hAnsi="Times New Roman"/>
          <w:color w:val="000000"/>
          <w:szCs w:val="21"/>
        </w:rPr>
        <w:t>,</w:t>
      </w:r>
      <w:r w:rsidRPr="003F1B51">
        <w:rPr>
          <w:rFonts w:ascii="Times New Roman" w:hAnsi="Times New Roman" w:hint="eastAsia"/>
          <w:color w:val="000000"/>
          <w:szCs w:val="21"/>
        </w:rPr>
        <w:t>王旭东</w:t>
      </w:r>
      <w:r w:rsidRPr="003F1B51">
        <w:rPr>
          <w:rFonts w:ascii="Times New Roman" w:hAnsi="Times New Roman"/>
          <w:color w:val="000000"/>
          <w:szCs w:val="21"/>
        </w:rPr>
        <w:t>.</w:t>
      </w:r>
      <w:r w:rsidRPr="003F1B51">
        <w:rPr>
          <w:rFonts w:ascii="Times New Roman" w:hAnsi="Times New Roman" w:hint="eastAsia"/>
          <w:color w:val="000000"/>
          <w:szCs w:val="21"/>
        </w:rPr>
        <w:t>测量铁磁材料的交流磁化曲线及磁性参量</w:t>
      </w:r>
      <w:r w:rsidRPr="003F1B51">
        <w:rPr>
          <w:rFonts w:ascii="Times New Roman" w:hAnsi="Times New Roman"/>
          <w:color w:val="000000"/>
          <w:szCs w:val="21"/>
        </w:rPr>
        <w:t>[J].</w:t>
      </w:r>
      <w:r w:rsidRPr="003F1B51">
        <w:rPr>
          <w:rFonts w:ascii="Times New Roman" w:hAnsi="Times New Roman" w:hint="eastAsia"/>
          <w:color w:val="000000"/>
          <w:szCs w:val="21"/>
        </w:rPr>
        <w:t>物理实验</w:t>
      </w:r>
      <w:r w:rsidRPr="00734328">
        <w:rPr>
          <w:rFonts w:asciiTheme="minorEastAsia" w:eastAsiaTheme="minorEastAsia" w:hAnsiTheme="minorEastAsia"/>
          <w:color w:val="000000"/>
          <w:szCs w:val="21"/>
        </w:rPr>
        <w:t>,2005,25</w:t>
      </w:r>
      <w:r w:rsidRPr="00734328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Pr="00734328">
        <w:rPr>
          <w:rFonts w:asciiTheme="minorEastAsia" w:eastAsiaTheme="minorEastAsia" w:hAnsiTheme="minorEastAsia"/>
          <w:color w:val="000000"/>
          <w:szCs w:val="21"/>
        </w:rPr>
        <w:t>1</w:t>
      </w:r>
      <w:r w:rsidRPr="00734328"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Pr="00734328">
        <w:rPr>
          <w:rFonts w:asciiTheme="minorEastAsia" w:eastAsiaTheme="minorEastAsia" w:hAnsiTheme="minorEastAsia"/>
          <w:color w:val="000000"/>
          <w:szCs w:val="21"/>
        </w:rPr>
        <w:t>:39-40</w:t>
      </w:r>
    </w:p>
    <w:p w:rsidR="00362539" w:rsidRPr="00734328" w:rsidRDefault="00362539" w:rsidP="00734328">
      <w:pPr>
        <w:pStyle w:val="a5"/>
        <w:spacing w:line="360" w:lineRule="auto"/>
        <w:ind w:leftChars="200" w:left="420"/>
        <w:rPr>
          <w:rFonts w:asciiTheme="minorEastAsia" w:eastAsiaTheme="minorEastAsia" w:hAnsiTheme="minorEastAsia"/>
          <w:color w:val="000000"/>
          <w:szCs w:val="21"/>
        </w:rPr>
      </w:pPr>
    </w:p>
    <w:p w:rsidR="00340348" w:rsidRPr="00734328" w:rsidRDefault="00340348" w:rsidP="00340348">
      <w:pPr>
        <w:pStyle w:val="a5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sectPr w:rsidR="00340348" w:rsidRPr="00734328" w:rsidSect="006F3F30">
      <w:headerReference w:type="default" r:id="rId14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DC" w:rsidRDefault="00753BDC" w:rsidP="00340348">
      <w:r>
        <w:separator/>
      </w:r>
    </w:p>
  </w:endnote>
  <w:endnote w:type="continuationSeparator" w:id="0">
    <w:p w:rsidR="00753BDC" w:rsidRDefault="00753BDC" w:rsidP="0034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DC" w:rsidRDefault="00753BDC" w:rsidP="00340348">
      <w:r>
        <w:separator/>
      </w:r>
    </w:p>
  </w:footnote>
  <w:footnote w:type="continuationSeparator" w:id="0">
    <w:p w:rsidR="00753BDC" w:rsidRDefault="00753BDC" w:rsidP="00340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DF" w:rsidRDefault="005B07DF" w:rsidP="005C179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141D"/>
    <w:multiLevelType w:val="hybridMultilevel"/>
    <w:tmpl w:val="BDF4E23E"/>
    <w:lvl w:ilvl="0" w:tplc="036ED7DA">
      <w:start w:val="1"/>
      <w:numFmt w:val="decimal"/>
      <w:pStyle w:val="3alt3"/>
      <w:lvlText w:val="%1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2F772D4"/>
    <w:multiLevelType w:val="hybridMultilevel"/>
    <w:tmpl w:val="D1A2E7C8"/>
    <w:lvl w:ilvl="0" w:tplc="724A1D06">
      <w:start w:val="1"/>
      <w:numFmt w:val="decimal"/>
      <w:lvlText w:val="%1．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1C"/>
    <w:rsid w:val="00000A1D"/>
    <w:rsid w:val="000015DD"/>
    <w:rsid w:val="000021F8"/>
    <w:rsid w:val="00003199"/>
    <w:rsid w:val="00003458"/>
    <w:rsid w:val="00003F16"/>
    <w:rsid w:val="00004898"/>
    <w:rsid w:val="000049AB"/>
    <w:rsid w:val="0000613B"/>
    <w:rsid w:val="0000670E"/>
    <w:rsid w:val="00007FD9"/>
    <w:rsid w:val="000112DC"/>
    <w:rsid w:val="0001159B"/>
    <w:rsid w:val="00012920"/>
    <w:rsid w:val="00012E3D"/>
    <w:rsid w:val="00013C72"/>
    <w:rsid w:val="00013E59"/>
    <w:rsid w:val="00014226"/>
    <w:rsid w:val="00014878"/>
    <w:rsid w:val="00014E5C"/>
    <w:rsid w:val="000201F9"/>
    <w:rsid w:val="00020C18"/>
    <w:rsid w:val="00020C58"/>
    <w:rsid w:val="00020F67"/>
    <w:rsid w:val="00021F23"/>
    <w:rsid w:val="00022257"/>
    <w:rsid w:val="000223BA"/>
    <w:rsid w:val="00022FAA"/>
    <w:rsid w:val="00024088"/>
    <w:rsid w:val="00024183"/>
    <w:rsid w:val="0002578D"/>
    <w:rsid w:val="00027D6A"/>
    <w:rsid w:val="00027DE0"/>
    <w:rsid w:val="00031913"/>
    <w:rsid w:val="000321AB"/>
    <w:rsid w:val="00032359"/>
    <w:rsid w:val="00032B84"/>
    <w:rsid w:val="00032CD5"/>
    <w:rsid w:val="00032E5A"/>
    <w:rsid w:val="00034682"/>
    <w:rsid w:val="00034B10"/>
    <w:rsid w:val="000360E4"/>
    <w:rsid w:val="00036471"/>
    <w:rsid w:val="000364FD"/>
    <w:rsid w:val="000416ED"/>
    <w:rsid w:val="00041E45"/>
    <w:rsid w:val="0004261E"/>
    <w:rsid w:val="00042EE0"/>
    <w:rsid w:val="00043383"/>
    <w:rsid w:val="000435C9"/>
    <w:rsid w:val="000448EE"/>
    <w:rsid w:val="00044956"/>
    <w:rsid w:val="00044B43"/>
    <w:rsid w:val="00044ECE"/>
    <w:rsid w:val="000462BE"/>
    <w:rsid w:val="00047122"/>
    <w:rsid w:val="0004720A"/>
    <w:rsid w:val="00047606"/>
    <w:rsid w:val="000479F1"/>
    <w:rsid w:val="00047A85"/>
    <w:rsid w:val="00047FAB"/>
    <w:rsid w:val="000505FB"/>
    <w:rsid w:val="000520DC"/>
    <w:rsid w:val="0005259F"/>
    <w:rsid w:val="0005335C"/>
    <w:rsid w:val="000534B7"/>
    <w:rsid w:val="00053C78"/>
    <w:rsid w:val="00054E84"/>
    <w:rsid w:val="00055139"/>
    <w:rsid w:val="000566CE"/>
    <w:rsid w:val="000566EE"/>
    <w:rsid w:val="0005750F"/>
    <w:rsid w:val="000575C7"/>
    <w:rsid w:val="000576C5"/>
    <w:rsid w:val="000610D3"/>
    <w:rsid w:val="00061841"/>
    <w:rsid w:val="00061CE3"/>
    <w:rsid w:val="0006401C"/>
    <w:rsid w:val="0006436B"/>
    <w:rsid w:val="0006536C"/>
    <w:rsid w:val="00065F71"/>
    <w:rsid w:val="00066263"/>
    <w:rsid w:val="00067019"/>
    <w:rsid w:val="00067264"/>
    <w:rsid w:val="000673FA"/>
    <w:rsid w:val="000677F3"/>
    <w:rsid w:val="00067D17"/>
    <w:rsid w:val="00067F58"/>
    <w:rsid w:val="0007034F"/>
    <w:rsid w:val="00070889"/>
    <w:rsid w:val="000715DF"/>
    <w:rsid w:val="00072BB0"/>
    <w:rsid w:val="00072BBF"/>
    <w:rsid w:val="0007489B"/>
    <w:rsid w:val="00074C6B"/>
    <w:rsid w:val="00076BC9"/>
    <w:rsid w:val="00076EE5"/>
    <w:rsid w:val="00077D71"/>
    <w:rsid w:val="00077EE0"/>
    <w:rsid w:val="00080E98"/>
    <w:rsid w:val="00083C9B"/>
    <w:rsid w:val="0008482E"/>
    <w:rsid w:val="00084856"/>
    <w:rsid w:val="00084DEC"/>
    <w:rsid w:val="00084F82"/>
    <w:rsid w:val="00085D56"/>
    <w:rsid w:val="000877B3"/>
    <w:rsid w:val="000877DE"/>
    <w:rsid w:val="000877EA"/>
    <w:rsid w:val="00091215"/>
    <w:rsid w:val="00091B52"/>
    <w:rsid w:val="00091B65"/>
    <w:rsid w:val="000936FD"/>
    <w:rsid w:val="000940E9"/>
    <w:rsid w:val="00094FBD"/>
    <w:rsid w:val="000954AF"/>
    <w:rsid w:val="00095C9B"/>
    <w:rsid w:val="000965C7"/>
    <w:rsid w:val="00096A41"/>
    <w:rsid w:val="00097ED6"/>
    <w:rsid w:val="000A0234"/>
    <w:rsid w:val="000A03F8"/>
    <w:rsid w:val="000A1113"/>
    <w:rsid w:val="000A2CBD"/>
    <w:rsid w:val="000A43C9"/>
    <w:rsid w:val="000A4B8D"/>
    <w:rsid w:val="000A4DE9"/>
    <w:rsid w:val="000A553E"/>
    <w:rsid w:val="000A69EF"/>
    <w:rsid w:val="000A6B13"/>
    <w:rsid w:val="000A70AC"/>
    <w:rsid w:val="000B0E51"/>
    <w:rsid w:val="000B221E"/>
    <w:rsid w:val="000B22F2"/>
    <w:rsid w:val="000B23B3"/>
    <w:rsid w:val="000B3C8F"/>
    <w:rsid w:val="000B3CE7"/>
    <w:rsid w:val="000B5431"/>
    <w:rsid w:val="000B5B7C"/>
    <w:rsid w:val="000B6BC0"/>
    <w:rsid w:val="000C2268"/>
    <w:rsid w:val="000C258B"/>
    <w:rsid w:val="000C264C"/>
    <w:rsid w:val="000C2F4E"/>
    <w:rsid w:val="000C4B30"/>
    <w:rsid w:val="000C4C0D"/>
    <w:rsid w:val="000C709C"/>
    <w:rsid w:val="000C7290"/>
    <w:rsid w:val="000C72A0"/>
    <w:rsid w:val="000D0E80"/>
    <w:rsid w:val="000D11EA"/>
    <w:rsid w:val="000D1537"/>
    <w:rsid w:val="000D1539"/>
    <w:rsid w:val="000D1893"/>
    <w:rsid w:val="000D19CF"/>
    <w:rsid w:val="000D1A4B"/>
    <w:rsid w:val="000D2A45"/>
    <w:rsid w:val="000D2B17"/>
    <w:rsid w:val="000D3EDE"/>
    <w:rsid w:val="000D502E"/>
    <w:rsid w:val="000D542F"/>
    <w:rsid w:val="000D697E"/>
    <w:rsid w:val="000E0D59"/>
    <w:rsid w:val="000E113E"/>
    <w:rsid w:val="000E161C"/>
    <w:rsid w:val="000E2646"/>
    <w:rsid w:val="000E2AAE"/>
    <w:rsid w:val="000E2D46"/>
    <w:rsid w:val="000E3844"/>
    <w:rsid w:val="000E48D6"/>
    <w:rsid w:val="000E4C83"/>
    <w:rsid w:val="000E523C"/>
    <w:rsid w:val="000E52EF"/>
    <w:rsid w:val="000E68A5"/>
    <w:rsid w:val="000E7883"/>
    <w:rsid w:val="000E7B5B"/>
    <w:rsid w:val="000E7C8E"/>
    <w:rsid w:val="000F0086"/>
    <w:rsid w:val="000F0291"/>
    <w:rsid w:val="000F1AAD"/>
    <w:rsid w:val="000F20B6"/>
    <w:rsid w:val="000F2F01"/>
    <w:rsid w:val="000F2F22"/>
    <w:rsid w:val="000F320E"/>
    <w:rsid w:val="000F33F2"/>
    <w:rsid w:val="000F5A4E"/>
    <w:rsid w:val="000F5A60"/>
    <w:rsid w:val="000F607C"/>
    <w:rsid w:val="000F7786"/>
    <w:rsid w:val="000F7CFF"/>
    <w:rsid w:val="000F7F33"/>
    <w:rsid w:val="0010049D"/>
    <w:rsid w:val="00101773"/>
    <w:rsid w:val="00102202"/>
    <w:rsid w:val="00104FFA"/>
    <w:rsid w:val="001055E3"/>
    <w:rsid w:val="00105AA2"/>
    <w:rsid w:val="00105B78"/>
    <w:rsid w:val="00105C5A"/>
    <w:rsid w:val="001062AA"/>
    <w:rsid w:val="001105DA"/>
    <w:rsid w:val="00110F68"/>
    <w:rsid w:val="00112E92"/>
    <w:rsid w:val="00114658"/>
    <w:rsid w:val="00114BB9"/>
    <w:rsid w:val="00114FC1"/>
    <w:rsid w:val="00115633"/>
    <w:rsid w:val="001161A0"/>
    <w:rsid w:val="001173DE"/>
    <w:rsid w:val="001203DF"/>
    <w:rsid w:val="00120BD1"/>
    <w:rsid w:val="00120FE1"/>
    <w:rsid w:val="00122525"/>
    <w:rsid w:val="00122631"/>
    <w:rsid w:val="001229A0"/>
    <w:rsid w:val="00122D4B"/>
    <w:rsid w:val="001246AE"/>
    <w:rsid w:val="00124EC4"/>
    <w:rsid w:val="00124F66"/>
    <w:rsid w:val="0012505B"/>
    <w:rsid w:val="00126B09"/>
    <w:rsid w:val="00130F4E"/>
    <w:rsid w:val="0013156B"/>
    <w:rsid w:val="00132774"/>
    <w:rsid w:val="00133440"/>
    <w:rsid w:val="00133C84"/>
    <w:rsid w:val="0013422B"/>
    <w:rsid w:val="0013497C"/>
    <w:rsid w:val="00134B5B"/>
    <w:rsid w:val="00135ED1"/>
    <w:rsid w:val="0013640F"/>
    <w:rsid w:val="00136B90"/>
    <w:rsid w:val="00137721"/>
    <w:rsid w:val="00137986"/>
    <w:rsid w:val="001409CC"/>
    <w:rsid w:val="001419B2"/>
    <w:rsid w:val="00141A2E"/>
    <w:rsid w:val="00141F24"/>
    <w:rsid w:val="0014236E"/>
    <w:rsid w:val="00142BEC"/>
    <w:rsid w:val="0014422A"/>
    <w:rsid w:val="001443F2"/>
    <w:rsid w:val="001453FB"/>
    <w:rsid w:val="00145FEF"/>
    <w:rsid w:val="0014707D"/>
    <w:rsid w:val="0015059D"/>
    <w:rsid w:val="00150653"/>
    <w:rsid w:val="0015090C"/>
    <w:rsid w:val="001510C3"/>
    <w:rsid w:val="0015117C"/>
    <w:rsid w:val="001514D7"/>
    <w:rsid w:val="001526F7"/>
    <w:rsid w:val="00152AE3"/>
    <w:rsid w:val="0015307F"/>
    <w:rsid w:val="00153107"/>
    <w:rsid w:val="0015392B"/>
    <w:rsid w:val="00153A1D"/>
    <w:rsid w:val="00154AA7"/>
    <w:rsid w:val="0015676C"/>
    <w:rsid w:val="001604A3"/>
    <w:rsid w:val="00160717"/>
    <w:rsid w:val="00161C1B"/>
    <w:rsid w:val="00161C85"/>
    <w:rsid w:val="00161E08"/>
    <w:rsid w:val="00162135"/>
    <w:rsid w:val="00163DE1"/>
    <w:rsid w:val="001640A8"/>
    <w:rsid w:val="00166A14"/>
    <w:rsid w:val="00166E86"/>
    <w:rsid w:val="001670A5"/>
    <w:rsid w:val="001672CA"/>
    <w:rsid w:val="00167D10"/>
    <w:rsid w:val="0017064E"/>
    <w:rsid w:val="00170840"/>
    <w:rsid w:val="00171465"/>
    <w:rsid w:val="0017248F"/>
    <w:rsid w:val="001725C4"/>
    <w:rsid w:val="00172D4F"/>
    <w:rsid w:val="001731ED"/>
    <w:rsid w:val="001732B5"/>
    <w:rsid w:val="0017504E"/>
    <w:rsid w:val="001771BA"/>
    <w:rsid w:val="00177826"/>
    <w:rsid w:val="00177919"/>
    <w:rsid w:val="0018084E"/>
    <w:rsid w:val="00180BFD"/>
    <w:rsid w:val="00181225"/>
    <w:rsid w:val="00181CBE"/>
    <w:rsid w:val="0018201B"/>
    <w:rsid w:val="00183CA6"/>
    <w:rsid w:val="00184106"/>
    <w:rsid w:val="00184507"/>
    <w:rsid w:val="001846D4"/>
    <w:rsid w:val="001859C6"/>
    <w:rsid w:val="00185E05"/>
    <w:rsid w:val="001867D1"/>
    <w:rsid w:val="001870BD"/>
    <w:rsid w:val="001879F4"/>
    <w:rsid w:val="001927BC"/>
    <w:rsid w:val="00192E2E"/>
    <w:rsid w:val="00193DE1"/>
    <w:rsid w:val="00194625"/>
    <w:rsid w:val="00195D6A"/>
    <w:rsid w:val="00196E6F"/>
    <w:rsid w:val="0019754A"/>
    <w:rsid w:val="001A012D"/>
    <w:rsid w:val="001A0256"/>
    <w:rsid w:val="001A1C36"/>
    <w:rsid w:val="001A1C85"/>
    <w:rsid w:val="001A1DC9"/>
    <w:rsid w:val="001A1E6C"/>
    <w:rsid w:val="001A2068"/>
    <w:rsid w:val="001A2A0C"/>
    <w:rsid w:val="001A4CDC"/>
    <w:rsid w:val="001A556E"/>
    <w:rsid w:val="001A5C22"/>
    <w:rsid w:val="001A7531"/>
    <w:rsid w:val="001B1853"/>
    <w:rsid w:val="001B18DC"/>
    <w:rsid w:val="001B4E20"/>
    <w:rsid w:val="001B5D8C"/>
    <w:rsid w:val="001B5DB8"/>
    <w:rsid w:val="001B5E40"/>
    <w:rsid w:val="001B72FF"/>
    <w:rsid w:val="001B779D"/>
    <w:rsid w:val="001C08CB"/>
    <w:rsid w:val="001C1572"/>
    <w:rsid w:val="001C19CC"/>
    <w:rsid w:val="001C2B29"/>
    <w:rsid w:val="001C4B02"/>
    <w:rsid w:val="001C5B1A"/>
    <w:rsid w:val="001C6903"/>
    <w:rsid w:val="001C7841"/>
    <w:rsid w:val="001D29FD"/>
    <w:rsid w:val="001D2FDF"/>
    <w:rsid w:val="001D3955"/>
    <w:rsid w:val="001D4F79"/>
    <w:rsid w:val="001D50B5"/>
    <w:rsid w:val="001D513D"/>
    <w:rsid w:val="001D5268"/>
    <w:rsid w:val="001D5BCE"/>
    <w:rsid w:val="001D7564"/>
    <w:rsid w:val="001E0CF1"/>
    <w:rsid w:val="001E210C"/>
    <w:rsid w:val="001E2421"/>
    <w:rsid w:val="001E348C"/>
    <w:rsid w:val="001E3528"/>
    <w:rsid w:val="001E67AC"/>
    <w:rsid w:val="001E73E9"/>
    <w:rsid w:val="001E7C84"/>
    <w:rsid w:val="001E7DBD"/>
    <w:rsid w:val="001F126B"/>
    <w:rsid w:val="001F1961"/>
    <w:rsid w:val="001F2922"/>
    <w:rsid w:val="001F341F"/>
    <w:rsid w:val="001F3DFC"/>
    <w:rsid w:val="001F4E85"/>
    <w:rsid w:val="001F5C29"/>
    <w:rsid w:val="001F6576"/>
    <w:rsid w:val="00200468"/>
    <w:rsid w:val="0020063F"/>
    <w:rsid w:val="00200CDF"/>
    <w:rsid w:val="0020277B"/>
    <w:rsid w:val="002037AF"/>
    <w:rsid w:val="00204526"/>
    <w:rsid w:val="00206EFB"/>
    <w:rsid w:val="0021037D"/>
    <w:rsid w:val="002114AC"/>
    <w:rsid w:val="002115D4"/>
    <w:rsid w:val="00211A3F"/>
    <w:rsid w:val="00211C87"/>
    <w:rsid w:val="002126AE"/>
    <w:rsid w:val="002128C3"/>
    <w:rsid w:val="00213480"/>
    <w:rsid w:val="00213A2A"/>
    <w:rsid w:val="00213C58"/>
    <w:rsid w:val="00214219"/>
    <w:rsid w:val="00214E42"/>
    <w:rsid w:val="00214F0B"/>
    <w:rsid w:val="00215769"/>
    <w:rsid w:val="00215E53"/>
    <w:rsid w:val="002160B2"/>
    <w:rsid w:val="002160E2"/>
    <w:rsid w:val="002202FD"/>
    <w:rsid w:val="00220AEC"/>
    <w:rsid w:val="00221E25"/>
    <w:rsid w:val="00221E9A"/>
    <w:rsid w:val="00221FD0"/>
    <w:rsid w:val="002221DD"/>
    <w:rsid w:val="002222A2"/>
    <w:rsid w:val="002234EE"/>
    <w:rsid w:val="00224A4D"/>
    <w:rsid w:val="002252CB"/>
    <w:rsid w:val="00225935"/>
    <w:rsid w:val="00227527"/>
    <w:rsid w:val="002276AF"/>
    <w:rsid w:val="00231CAD"/>
    <w:rsid w:val="002329B0"/>
    <w:rsid w:val="00233013"/>
    <w:rsid w:val="00233697"/>
    <w:rsid w:val="00233836"/>
    <w:rsid w:val="002338CC"/>
    <w:rsid w:val="00234012"/>
    <w:rsid w:val="00234040"/>
    <w:rsid w:val="00234D83"/>
    <w:rsid w:val="00235115"/>
    <w:rsid w:val="002351C3"/>
    <w:rsid w:val="00236011"/>
    <w:rsid w:val="00236484"/>
    <w:rsid w:val="002369E4"/>
    <w:rsid w:val="00237548"/>
    <w:rsid w:val="002375EA"/>
    <w:rsid w:val="002377F2"/>
    <w:rsid w:val="00237C23"/>
    <w:rsid w:val="0024028E"/>
    <w:rsid w:val="00242177"/>
    <w:rsid w:val="00244D56"/>
    <w:rsid w:val="00245E0D"/>
    <w:rsid w:val="00246160"/>
    <w:rsid w:val="0024632B"/>
    <w:rsid w:val="002510C3"/>
    <w:rsid w:val="002527D7"/>
    <w:rsid w:val="00253BCD"/>
    <w:rsid w:val="00253CF0"/>
    <w:rsid w:val="00254078"/>
    <w:rsid w:val="00255D1A"/>
    <w:rsid w:val="002563C3"/>
    <w:rsid w:val="002564FB"/>
    <w:rsid w:val="00256BA8"/>
    <w:rsid w:val="00256BB8"/>
    <w:rsid w:val="00257BA7"/>
    <w:rsid w:val="00261CBA"/>
    <w:rsid w:val="002629ED"/>
    <w:rsid w:val="00262FAA"/>
    <w:rsid w:val="002660C6"/>
    <w:rsid w:val="002672D5"/>
    <w:rsid w:val="00267AB9"/>
    <w:rsid w:val="002703C3"/>
    <w:rsid w:val="00270731"/>
    <w:rsid w:val="002716A0"/>
    <w:rsid w:val="00271985"/>
    <w:rsid w:val="002733CB"/>
    <w:rsid w:val="00274B22"/>
    <w:rsid w:val="00274DA4"/>
    <w:rsid w:val="00275797"/>
    <w:rsid w:val="00277A08"/>
    <w:rsid w:val="00280AB3"/>
    <w:rsid w:val="00281561"/>
    <w:rsid w:val="0028740C"/>
    <w:rsid w:val="00287C6D"/>
    <w:rsid w:val="00287E1C"/>
    <w:rsid w:val="002905D4"/>
    <w:rsid w:val="00290643"/>
    <w:rsid w:val="0029106B"/>
    <w:rsid w:val="00291552"/>
    <w:rsid w:val="00291634"/>
    <w:rsid w:val="00294044"/>
    <w:rsid w:val="0029416F"/>
    <w:rsid w:val="00294274"/>
    <w:rsid w:val="00294EC3"/>
    <w:rsid w:val="00294F3F"/>
    <w:rsid w:val="00295371"/>
    <w:rsid w:val="00295786"/>
    <w:rsid w:val="00296081"/>
    <w:rsid w:val="002961C2"/>
    <w:rsid w:val="0029621B"/>
    <w:rsid w:val="0029621F"/>
    <w:rsid w:val="0029763B"/>
    <w:rsid w:val="00297AC6"/>
    <w:rsid w:val="00297F34"/>
    <w:rsid w:val="002A1E09"/>
    <w:rsid w:val="002A2697"/>
    <w:rsid w:val="002A3621"/>
    <w:rsid w:val="002A3AFE"/>
    <w:rsid w:val="002A6C6F"/>
    <w:rsid w:val="002A73C8"/>
    <w:rsid w:val="002A7A5E"/>
    <w:rsid w:val="002B0101"/>
    <w:rsid w:val="002B0657"/>
    <w:rsid w:val="002B0734"/>
    <w:rsid w:val="002B0D3D"/>
    <w:rsid w:val="002B21AE"/>
    <w:rsid w:val="002B224C"/>
    <w:rsid w:val="002B2329"/>
    <w:rsid w:val="002B2BC0"/>
    <w:rsid w:val="002B350C"/>
    <w:rsid w:val="002B3976"/>
    <w:rsid w:val="002B48A4"/>
    <w:rsid w:val="002B49D3"/>
    <w:rsid w:val="002B4B9D"/>
    <w:rsid w:val="002B6AC9"/>
    <w:rsid w:val="002B7ACE"/>
    <w:rsid w:val="002B7DD5"/>
    <w:rsid w:val="002C453A"/>
    <w:rsid w:val="002C5254"/>
    <w:rsid w:val="002D0A49"/>
    <w:rsid w:val="002D103D"/>
    <w:rsid w:val="002D2762"/>
    <w:rsid w:val="002D27CD"/>
    <w:rsid w:val="002D397F"/>
    <w:rsid w:val="002D4BF2"/>
    <w:rsid w:val="002D55FB"/>
    <w:rsid w:val="002D5A5E"/>
    <w:rsid w:val="002D79B4"/>
    <w:rsid w:val="002E0C14"/>
    <w:rsid w:val="002E2525"/>
    <w:rsid w:val="002E25B7"/>
    <w:rsid w:val="002E2930"/>
    <w:rsid w:val="002E56C2"/>
    <w:rsid w:val="002E5B6F"/>
    <w:rsid w:val="002E5C44"/>
    <w:rsid w:val="002E6625"/>
    <w:rsid w:val="002E6D93"/>
    <w:rsid w:val="002E74BB"/>
    <w:rsid w:val="002E7DD6"/>
    <w:rsid w:val="002F039A"/>
    <w:rsid w:val="002F1149"/>
    <w:rsid w:val="002F162C"/>
    <w:rsid w:val="002F3422"/>
    <w:rsid w:val="002F44D4"/>
    <w:rsid w:val="002F47DB"/>
    <w:rsid w:val="002F51E9"/>
    <w:rsid w:val="002F534C"/>
    <w:rsid w:val="002F5570"/>
    <w:rsid w:val="002F5C2E"/>
    <w:rsid w:val="002F6B64"/>
    <w:rsid w:val="002F78C8"/>
    <w:rsid w:val="003016C9"/>
    <w:rsid w:val="003026AF"/>
    <w:rsid w:val="0030375E"/>
    <w:rsid w:val="00303CE2"/>
    <w:rsid w:val="00304BF4"/>
    <w:rsid w:val="00305F57"/>
    <w:rsid w:val="00306340"/>
    <w:rsid w:val="003063FA"/>
    <w:rsid w:val="00306C6D"/>
    <w:rsid w:val="00306D08"/>
    <w:rsid w:val="003110B8"/>
    <w:rsid w:val="003118E7"/>
    <w:rsid w:val="003126BB"/>
    <w:rsid w:val="0031292C"/>
    <w:rsid w:val="00313B38"/>
    <w:rsid w:val="00314C97"/>
    <w:rsid w:val="003150E1"/>
    <w:rsid w:val="003153CC"/>
    <w:rsid w:val="00317DE7"/>
    <w:rsid w:val="00317EBA"/>
    <w:rsid w:val="00320F0E"/>
    <w:rsid w:val="0032191F"/>
    <w:rsid w:val="003227BB"/>
    <w:rsid w:val="00322F46"/>
    <w:rsid w:val="00323A9D"/>
    <w:rsid w:val="00323ED1"/>
    <w:rsid w:val="00324948"/>
    <w:rsid w:val="00324AC8"/>
    <w:rsid w:val="003265F8"/>
    <w:rsid w:val="003302B6"/>
    <w:rsid w:val="003306B5"/>
    <w:rsid w:val="003307DC"/>
    <w:rsid w:val="00330A04"/>
    <w:rsid w:val="00332720"/>
    <w:rsid w:val="003341CD"/>
    <w:rsid w:val="0033487D"/>
    <w:rsid w:val="00335158"/>
    <w:rsid w:val="00335173"/>
    <w:rsid w:val="003352B5"/>
    <w:rsid w:val="00340348"/>
    <w:rsid w:val="00340AF7"/>
    <w:rsid w:val="003424A6"/>
    <w:rsid w:val="00342735"/>
    <w:rsid w:val="003434F8"/>
    <w:rsid w:val="00344C50"/>
    <w:rsid w:val="00344E57"/>
    <w:rsid w:val="003452AD"/>
    <w:rsid w:val="003456E3"/>
    <w:rsid w:val="003459C3"/>
    <w:rsid w:val="003467EB"/>
    <w:rsid w:val="00346CAE"/>
    <w:rsid w:val="0034778F"/>
    <w:rsid w:val="0035124D"/>
    <w:rsid w:val="0035152C"/>
    <w:rsid w:val="00353791"/>
    <w:rsid w:val="00353914"/>
    <w:rsid w:val="00354366"/>
    <w:rsid w:val="003544ED"/>
    <w:rsid w:val="003560F8"/>
    <w:rsid w:val="0035615E"/>
    <w:rsid w:val="00360CEE"/>
    <w:rsid w:val="0036168A"/>
    <w:rsid w:val="00361930"/>
    <w:rsid w:val="00362539"/>
    <w:rsid w:val="00362603"/>
    <w:rsid w:val="00362D6E"/>
    <w:rsid w:val="00362DB6"/>
    <w:rsid w:val="003638EE"/>
    <w:rsid w:val="00363E19"/>
    <w:rsid w:val="003645A7"/>
    <w:rsid w:val="00365B27"/>
    <w:rsid w:val="003670A8"/>
    <w:rsid w:val="0036719B"/>
    <w:rsid w:val="00367ABB"/>
    <w:rsid w:val="00367B4F"/>
    <w:rsid w:val="00367EFA"/>
    <w:rsid w:val="00370299"/>
    <w:rsid w:val="00371965"/>
    <w:rsid w:val="00371C53"/>
    <w:rsid w:val="00371C93"/>
    <w:rsid w:val="003720E0"/>
    <w:rsid w:val="003721A8"/>
    <w:rsid w:val="00372B47"/>
    <w:rsid w:val="00372FEC"/>
    <w:rsid w:val="003734AC"/>
    <w:rsid w:val="0037432D"/>
    <w:rsid w:val="00374639"/>
    <w:rsid w:val="0037495C"/>
    <w:rsid w:val="0037502D"/>
    <w:rsid w:val="00375182"/>
    <w:rsid w:val="00375B1F"/>
    <w:rsid w:val="0038012D"/>
    <w:rsid w:val="00380443"/>
    <w:rsid w:val="00381187"/>
    <w:rsid w:val="003828B4"/>
    <w:rsid w:val="003829B4"/>
    <w:rsid w:val="00383FCD"/>
    <w:rsid w:val="0038496C"/>
    <w:rsid w:val="0038497F"/>
    <w:rsid w:val="00384C94"/>
    <w:rsid w:val="00385BB2"/>
    <w:rsid w:val="00386A68"/>
    <w:rsid w:val="0038753B"/>
    <w:rsid w:val="003875F1"/>
    <w:rsid w:val="003877D3"/>
    <w:rsid w:val="00387EB9"/>
    <w:rsid w:val="00387EF2"/>
    <w:rsid w:val="00387F58"/>
    <w:rsid w:val="00390336"/>
    <w:rsid w:val="0039038D"/>
    <w:rsid w:val="0039043B"/>
    <w:rsid w:val="00391E13"/>
    <w:rsid w:val="003925FC"/>
    <w:rsid w:val="00393045"/>
    <w:rsid w:val="00393142"/>
    <w:rsid w:val="0039448D"/>
    <w:rsid w:val="00394B48"/>
    <w:rsid w:val="0039598A"/>
    <w:rsid w:val="0039608E"/>
    <w:rsid w:val="0039699F"/>
    <w:rsid w:val="00396C39"/>
    <w:rsid w:val="00396F83"/>
    <w:rsid w:val="003A0ED4"/>
    <w:rsid w:val="003A174C"/>
    <w:rsid w:val="003A3644"/>
    <w:rsid w:val="003A373E"/>
    <w:rsid w:val="003A4D16"/>
    <w:rsid w:val="003A64B4"/>
    <w:rsid w:val="003A6FC6"/>
    <w:rsid w:val="003A7954"/>
    <w:rsid w:val="003B0E92"/>
    <w:rsid w:val="003B12A6"/>
    <w:rsid w:val="003B1AD8"/>
    <w:rsid w:val="003B3022"/>
    <w:rsid w:val="003B305F"/>
    <w:rsid w:val="003B3282"/>
    <w:rsid w:val="003B3725"/>
    <w:rsid w:val="003B3C7D"/>
    <w:rsid w:val="003B3F9F"/>
    <w:rsid w:val="003B42C1"/>
    <w:rsid w:val="003B5B6B"/>
    <w:rsid w:val="003B6BCF"/>
    <w:rsid w:val="003B6DE8"/>
    <w:rsid w:val="003B7609"/>
    <w:rsid w:val="003B7707"/>
    <w:rsid w:val="003B7B61"/>
    <w:rsid w:val="003C060D"/>
    <w:rsid w:val="003C11B2"/>
    <w:rsid w:val="003C1236"/>
    <w:rsid w:val="003C1DE1"/>
    <w:rsid w:val="003C1E11"/>
    <w:rsid w:val="003C25C6"/>
    <w:rsid w:val="003C2BE8"/>
    <w:rsid w:val="003C42C4"/>
    <w:rsid w:val="003C47FF"/>
    <w:rsid w:val="003C5079"/>
    <w:rsid w:val="003C549C"/>
    <w:rsid w:val="003C5512"/>
    <w:rsid w:val="003C5E9D"/>
    <w:rsid w:val="003C5EF5"/>
    <w:rsid w:val="003C6A4A"/>
    <w:rsid w:val="003C7690"/>
    <w:rsid w:val="003D019E"/>
    <w:rsid w:val="003D0816"/>
    <w:rsid w:val="003D0FC2"/>
    <w:rsid w:val="003D1FFF"/>
    <w:rsid w:val="003D21BB"/>
    <w:rsid w:val="003D28F4"/>
    <w:rsid w:val="003D2AB1"/>
    <w:rsid w:val="003D2FAB"/>
    <w:rsid w:val="003D3171"/>
    <w:rsid w:val="003D4496"/>
    <w:rsid w:val="003D4778"/>
    <w:rsid w:val="003D4DAF"/>
    <w:rsid w:val="003D56C2"/>
    <w:rsid w:val="003D57F3"/>
    <w:rsid w:val="003D5E5C"/>
    <w:rsid w:val="003E0141"/>
    <w:rsid w:val="003E03C7"/>
    <w:rsid w:val="003E19C1"/>
    <w:rsid w:val="003E1FDF"/>
    <w:rsid w:val="003E2949"/>
    <w:rsid w:val="003E2A6D"/>
    <w:rsid w:val="003E387A"/>
    <w:rsid w:val="003E3F07"/>
    <w:rsid w:val="003E5478"/>
    <w:rsid w:val="003E6229"/>
    <w:rsid w:val="003E67E1"/>
    <w:rsid w:val="003E6C54"/>
    <w:rsid w:val="003E7018"/>
    <w:rsid w:val="003F113D"/>
    <w:rsid w:val="003F1ED1"/>
    <w:rsid w:val="003F329B"/>
    <w:rsid w:val="003F3FE5"/>
    <w:rsid w:val="003F5419"/>
    <w:rsid w:val="003F5D34"/>
    <w:rsid w:val="003F5E35"/>
    <w:rsid w:val="004005E1"/>
    <w:rsid w:val="00400DDD"/>
    <w:rsid w:val="004020CB"/>
    <w:rsid w:val="00402DBE"/>
    <w:rsid w:val="0040346A"/>
    <w:rsid w:val="00404302"/>
    <w:rsid w:val="00404B2E"/>
    <w:rsid w:val="00404C11"/>
    <w:rsid w:val="004054D5"/>
    <w:rsid w:val="00406107"/>
    <w:rsid w:val="00407C86"/>
    <w:rsid w:val="004107E2"/>
    <w:rsid w:val="004121CA"/>
    <w:rsid w:val="0041364C"/>
    <w:rsid w:val="0041423A"/>
    <w:rsid w:val="00414443"/>
    <w:rsid w:val="00415222"/>
    <w:rsid w:val="00416BBC"/>
    <w:rsid w:val="00416DAB"/>
    <w:rsid w:val="00416DB9"/>
    <w:rsid w:val="00417979"/>
    <w:rsid w:val="0042051C"/>
    <w:rsid w:val="00420B14"/>
    <w:rsid w:val="00420B9A"/>
    <w:rsid w:val="00421D9B"/>
    <w:rsid w:val="00422808"/>
    <w:rsid w:val="00422E27"/>
    <w:rsid w:val="00423022"/>
    <w:rsid w:val="004235BB"/>
    <w:rsid w:val="00424350"/>
    <w:rsid w:val="00424355"/>
    <w:rsid w:val="00425628"/>
    <w:rsid w:val="0042594A"/>
    <w:rsid w:val="00427096"/>
    <w:rsid w:val="00427B18"/>
    <w:rsid w:val="00431828"/>
    <w:rsid w:val="00433202"/>
    <w:rsid w:val="0043361E"/>
    <w:rsid w:val="004338F4"/>
    <w:rsid w:val="00434AE4"/>
    <w:rsid w:val="0043526C"/>
    <w:rsid w:val="00435910"/>
    <w:rsid w:val="004370F3"/>
    <w:rsid w:val="0043733F"/>
    <w:rsid w:val="004373C2"/>
    <w:rsid w:val="004373F6"/>
    <w:rsid w:val="00437ACB"/>
    <w:rsid w:val="00437D1C"/>
    <w:rsid w:val="004414E0"/>
    <w:rsid w:val="004415B0"/>
    <w:rsid w:val="00442486"/>
    <w:rsid w:val="00442956"/>
    <w:rsid w:val="00443BFA"/>
    <w:rsid w:val="0044446D"/>
    <w:rsid w:val="0044470C"/>
    <w:rsid w:val="004462C6"/>
    <w:rsid w:val="00447C80"/>
    <w:rsid w:val="004501F6"/>
    <w:rsid w:val="0045047D"/>
    <w:rsid w:val="0045095E"/>
    <w:rsid w:val="00450F82"/>
    <w:rsid w:val="004520F6"/>
    <w:rsid w:val="00454AFD"/>
    <w:rsid w:val="0045552D"/>
    <w:rsid w:val="00456162"/>
    <w:rsid w:val="0045703F"/>
    <w:rsid w:val="004611BF"/>
    <w:rsid w:val="004632C4"/>
    <w:rsid w:val="00463D51"/>
    <w:rsid w:val="004644D0"/>
    <w:rsid w:val="00465616"/>
    <w:rsid w:val="00466A20"/>
    <w:rsid w:val="00466BC2"/>
    <w:rsid w:val="00467914"/>
    <w:rsid w:val="00467C63"/>
    <w:rsid w:val="00467D9A"/>
    <w:rsid w:val="00470021"/>
    <w:rsid w:val="00470734"/>
    <w:rsid w:val="004707AF"/>
    <w:rsid w:val="00470896"/>
    <w:rsid w:val="004717AC"/>
    <w:rsid w:val="00471E93"/>
    <w:rsid w:val="00472F99"/>
    <w:rsid w:val="00473B63"/>
    <w:rsid w:val="0047499C"/>
    <w:rsid w:val="004750AC"/>
    <w:rsid w:val="004758D4"/>
    <w:rsid w:val="0048012F"/>
    <w:rsid w:val="0048032C"/>
    <w:rsid w:val="00481974"/>
    <w:rsid w:val="0048204B"/>
    <w:rsid w:val="004836DF"/>
    <w:rsid w:val="00483AFB"/>
    <w:rsid w:val="00485210"/>
    <w:rsid w:val="00485697"/>
    <w:rsid w:val="00485987"/>
    <w:rsid w:val="0048642B"/>
    <w:rsid w:val="00486CE9"/>
    <w:rsid w:val="00487EAC"/>
    <w:rsid w:val="004905B6"/>
    <w:rsid w:val="00492842"/>
    <w:rsid w:val="00493230"/>
    <w:rsid w:val="00493979"/>
    <w:rsid w:val="004942D5"/>
    <w:rsid w:val="00495F19"/>
    <w:rsid w:val="0049793F"/>
    <w:rsid w:val="004A0FBB"/>
    <w:rsid w:val="004A1230"/>
    <w:rsid w:val="004A1355"/>
    <w:rsid w:val="004A1A0A"/>
    <w:rsid w:val="004A1C47"/>
    <w:rsid w:val="004A1FCD"/>
    <w:rsid w:val="004A20C8"/>
    <w:rsid w:val="004A2337"/>
    <w:rsid w:val="004A2514"/>
    <w:rsid w:val="004A2B1A"/>
    <w:rsid w:val="004A2C64"/>
    <w:rsid w:val="004A32F3"/>
    <w:rsid w:val="004A330E"/>
    <w:rsid w:val="004A385B"/>
    <w:rsid w:val="004A3E6B"/>
    <w:rsid w:val="004A4AFE"/>
    <w:rsid w:val="004A54A6"/>
    <w:rsid w:val="004A5654"/>
    <w:rsid w:val="004A5CBA"/>
    <w:rsid w:val="004A5DFC"/>
    <w:rsid w:val="004A5EC4"/>
    <w:rsid w:val="004A6052"/>
    <w:rsid w:val="004A60DF"/>
    <w:rsid w:val="004A6A8E"/>
    <w:rsid w:val="004A6B40"/>
    <w:rsid w:val="004A6F0F"/>
    <w:rsid w:val="004B0A47"/>
    <w:rsid w:val="004B47E0"/>
    <w:rsid w:val="004B4ABA"/>
    <w:rsid w:val="004B5978"/>
    <w:rsid w:val="004B5F44"/>
    <w:rsid w:val="004B605E"/>
    <w:rsid w:val="004C12DB"/>
    <w:rsid w:val="004C1CF2"/>
    <w:rsid w:val="004C2A59"/>
    <w:rsid w:val="004C2B07"/>
    <w:rsid w:val="004C4016"/>
    <w:rsid w:val="004C4B6F"/>
    <w:rsid w:val="004C4DF4"/>
    <w:rsid w:val="004C592F"/>
    <w:rsid w:val="004C71B9"/>
    <w:rsid w:val="004C7985"/>
    <w:rsid w:val="004D01AC"/>
    <w:rsid w:val="004D1D6A"/>
    <w:rsid w:val="004D250F"/>
    <w:rsid w:val="004D308E"/>
    <w:rsid w:val="004D34E7"/>
    <w:rsid w:val="004D3BD4"/>
    <w:rsid w:val="004D4B21"/>
    <w:rsid w:val="004D5C00"/>
    <w:rsid w:val="004D61D2"/>
    <w:rsid w:val="004D62CC"/>
    <w:rsid w:val="004D656C"/>
    <w:rsid w:val="004D67B7"/>
    <w:rsid w:val="004D7EEC"/>
    <w:rsid w:val="004E1EB8"/>
    <w:rsid w:val="004E2094"/>
    <w:rsid w:val="004E2F8F"/>
    <w:rsid w:val="004E3246"/>
    <w:rsid w:val="004E4891"/>
    <w:rsid w:val="004E5F57"/>
    <w:rsid w:val="004E63DC"/>
    <w:rsid w:val="004F1231"/>
    <w:rsid w:val="004F2307"/>
    <w:rsid w:val="004F2944"/>
    <w:rsid w:val="004F3E89"/>
    <w:rsid w:val="004F441A"/>
    <w:rsid w:val="004F6FF5"/>
    <w:rsid w:val="004F7FE3"/>
    <w:rsid w:val="00501F8D"/>
    <w:rsid w:val="00502549"/>
    <w:rsid w:val="00502E3A"/>
    <w:rsid w:val="005033A8"/>
    <w:rsid w:val="00503891"/>
    <w:rsid w:val="00505010"/>
    <w:rsid w:val="00505228"/>
    <w:rsid w:val="005056DC"/>
    <w:rsid w:val="00505865"/>
    <w:rsid w:val="0050678E"/>
    <w:rsid w:val="00510584"/>
    <w:rsid w:val="00511EF0"/>
    <w:rsid w:val="00512DFE"/>
    <w:rsid w:val="0051304B"/>
    <w:rsid w:val="00513180"/>
    <w:rsid w:val="005138F8"/>
    <w:rsid w:val="00514D20"/>
    <w:rsid w:val="005165C5"/>
    <w:rsid w:val="0051696B"/>
    <w:rsid w:val="00517CD4"/>
    <w:rsid w:val="00520017"/>
    <w:rsid w:val="00520F64"/>
    <w:rsid w:val="00521E9E"/>
    <w:rsid w:val="00522099"/>
    <w:rsid w:val="0052296F"/>
    <w:rsid w:val="00524A77"/>
    <w:rsid w:val="00525307"/>
    <w:rsid w:val="00525D70"/>
    <w:rsid w:val="005264ED"/>
    <w:rsid w:val="0053015B"/>
    <w:rsid w:val="0053172D"/>
    <w:rsid w:val="00532CB2"/>
    <w:rsid w:val="00532DE5"/>
    <w:rsid w:val="00533D3F"/>
    <w:rsid w:val="00533FEE"/>
    <w:rsid w:val="00534641"/>
    <w:rsid w:val="00534BAC"/>
    <w:rsid w:val="00534E2C"/>
    <w:rsid w:val="00535388"/>
    <w:rsid w:val="00535AAF"/>
    <w:rsid w:val="00535F26"/>
    <w:rsid w:val="0053703C"/>
    <w:rsid w:val="005374EC"/>
    <w:rsid w:val="00542DAF"/>
    <w:rsid w:val="00543672"/>
    <w:rsid w:val="00543E41"/>
    <w:rsid w:val="005449AD"/>
    <w:rsid w:val="0054532A"/>
    <w:rsid w:val="005457A3"/>
    <w:rsid w:val="00545F3B"/>
    <w:rsid w:val="00546EA0"/>
    <w:rsid w:val="0054797A"/>
    <w:rsid w:val="00550A1F"/>
    <w:rsid w:val="005536BC"/>
    <w:rsid w:val="00553901"/>
    <w:rsid w:val="0055408D"/>
    <w:rsid w:val="005547C0"/>
    <w:rsid w:val="005549BE"/>
    <w:rsid w:val="00554C7A"/>
    <w:rsid w:val="0055544E"/>
    <w:rsid w:val="005566C8"/>
    <w:rsid w:val="00556D5E"/>
    <w:rsid w:val="00557466"/>
    <w:rsid w:val="00557610"/>
    <w:rsid w:val="0055777D"/>
    <w:rsid w:val="005578A7"/>
    <w:rsid w:val="00557FDD"/>
    <w:rsid w:val="00560149"/>
    <w:rsid w:val="00560E10"/>
    <w:rsid w:val="00561BCA"/>
    <w:rsid w:val="0056288D"/>
    <w:rsid w:val="0056303A"/>
    <w:rsid w:val="005630D8"/>
    <w:rsid w:val="005641DF"/>
    <w:rsid w:val="0056499E"/>
    <w:rsid w:val="00564C0E"/>
    <w:rsid w:val="00564E10"/>
    <w:rsid w:val="005664AD"/>
    <w:rsid w:val="005666E1"/>
    <w:rsid w:val="00566ADB"/>
    <w:rsid w:val="00566B18"/>
    <w:rsid w:val="00566F94"/>
    <w:rsid w:val="005715A2"/>
    <w:rsid w:val="00571959"/>
    <w:rsid w:val="005735EB"/>
    <w:rsid w:val="005743EF"/>
    <w:rsid w:val="00575EC1"/>
    <w:rsid w:val="00576610"/>
    <w:rsid w:val="00577289"/>
    <w:rsid w:val="00581787"/>
    <w:rsid w:val="00582177"/>
    <w:rsid w:val="00582555"/>
    <w:rsid w:val="00582B8B"/>
    <w:rsid w:val="00584305"/>
    <w:rsid w:val="005845A9"/>
    <w:rsid w:val="00584900"/>
    <w:rsid w:val="00584949"/>
    <w:rsid w:val="00585589"/>
    <w:rsid w:val="005860FB"/>
    <w:rsid w:val="0058664F"/>
    <w:rsid w:val="00587013"/>
    <w:rsid w:val="0058746D"/>
    <w:rsid w:val="00590362"/>
    <w:rsid w:val="00590A0A"/>
    <w:rsid w:val="00591DB9"/>
    <w:rsid w:val="00592746"/>
    <w:rsid w:val="00592AA2"/>
    <w:rsid w:val="005938FA"/>
    <w:rsid w:val="0059519A"/>
    <w:rsid w:val="00596788"/>
    <w:rsid w:val="00596FCE"/>
    <w:rsid w:val="00597A0C"/>
    <w:rsid w:val="005A005D"/>
    <w:rsid w:val="005A01C4"/>
    <w:rsid w:val="005A035C"/>
    <w:rsid w:val="005A31FE"/>
    <w:rsid w:val="005A328E"/>
    <w:rsid w:val="005A5484"/>
    <w:rsid w:val="005A55C8"/>
    <w:rsid w:val="005A593F"/>
    <w:rsid w:val="005A5D40"/>
    <w:rsid w:val="005A7554"/>
    <w:rsid w:val="005A7EF6"/>
    <w:rsid w:val="005B002B"/>
    <w:rsid w:val="005B07DF"/>
    <w:rsid w:val="005B0926"/>
    <w:rsid w:val="005B0B28"/>
    <w:rsid w:val="005B0EC5"/>
    <w:rsid w:val="005B1345"/>
    <w:rsid w:val="005B2038"/>
    <w:rsid w:val="005B28EB"/>
    <w:rsid w:val="005B2EDC"/>
    <w:rsid w:val="005B32C0"/>
    <w:rsid w:val="005B3433"/>
    <w:rsid w:val="005B3E02"/>
    <w:rsid w:val="005B4B82"/>
    <w:rsid w:val="005B4E98"/>
    <w:rsid w:val="005B5179"/>
    <w:rsid w:val="005B5930"/>
    <w:rsid w:val="005B638A"/>
    <w:rsid w:val="005B65A2"/>
    <w:rsid w:val="005C1261"/>
    <w:rsid w:val="005C1790"/>
    <w:rsid w:val="005C3CE1"/>
    <w:rsid w:val="005C57F3"/>
    <w:rsid w:val="005C63ED"/>
    <w:rsid w:val="005C6821"/>
    <w:rsid w:val="005C6A6A"/>
    <w:rsid w:val="005C6B71"/>
    <w:rsid w:val="005C6DA8"/>
    <w:rsid w:val="005D035E"/>
    <w:rsid w:val="005D03A6"/>
    <w:rsid w:val="005D06ED"/>
    <w:rsid w:val="005D2E24"/>
    <w:rsid w:val="005D4117"/>
    <w:rsid w:val="005D5DFB"/>
    <w:rsid w:val="005D6652"/>
    <w:rsid w:val="005D7390"/>
    <w:rsid w:val="005D747C"/>
    <w:rsid w:val="005E074E"/>
    <w:rsid w:val="005E3C5C"/>
    <w:rsid w:val="005E3ED3"/>
    <w:rsid w:val="005E4715"/>
    <w:rsid w:val="005E4BD8"/>
    <w:rsid w:val="005E4E4A"/>
    <w:rsid w:val="005E5527"/>
    <w:rsid w:val="005E57BA"/>
    <w:rsid w:val="005E5884"/>
    <w:rsid w:val="005E5964"/>
    <w:rsid w:val="005E7A2D"/>
    <w:rsid w:val="005F02BC"/>
    <w:rsid w:val="005F0702"/>
    <w:rsid w:val="005F0841"/>
    <w:rsid w:val="005F09B7"/>
    <w:rsid w:val="005F0B56"/>
    <w:rsid w:val="005F0C93"/>
    <w:rsid w:val="005F1235"/>
    <w:rsid w:val="005F17A1"/>
    <w:rsid w:val="005F2478"/>
    <w:rsid w:val="005F330E"/>
    <w:rsid w:val="005F3A31"/>
    <w:rsid w:val="005F3A9C"/>
    <w:rsid w:val="005F4D8A"/>
    <w:rsid w:val="005F50FD"/>
    <w:rsid w:val="005F57EA"/>
    <w:rsid w:val="005F5BB3"/>
    <w:rsid w:val="005F6034"/>
    <w:rsid w:val="005F72F8"/>
    <w:rsid w:val="005F76E6"/>
    <w:rsid w:val="00600434"/>
    <w:rsid w:val="00600D75"/>
    <w:rsid w:val="006011AC"/>
    <w:rsid w:val="006017BC"/>
    <w:rsid w:val="006019D2"/>
    <w:rsid w:val="00602713"/>
    <w:rsid w:val="00603B09"/>
    <w:rsid w:val="00604EE8"/>
    <w:rsid w:val="00605A65"/>
    <w:rsid w:val="00606082"/>
    <w:rsid w:val="006068C2"/>
    <w:rsid w:val="0060694B"/>
    <w:rsid w:val="00607D56"/>
    <w:rsid w:val="00610180"/>
    <w:rsid w:val="00610240"/>
    <w:rsid w:val="006125FF"/>
    <w:rsid w:val="00612F52"/>
    <w:rsid w:val="0061323C"/>
    <w:rsid w:val="00613298"/>
    <w:rsid w:val="00613839"/>
    <w:rsid w:val="00613CA2"/>
    <w:rsid w:val="0061544F"/>
    <w:rsid w:val="006156FF"/>
    <w:rsid w:val="00615985"/>
    <w:rsid w:val="006160A8"/>
    <w:rsid w:val="00616FB7"/>
    <w:rsid w:val="00617261"/>
    <w:rsid w:val="00617266"/>
    <w:rsid w:val="00617B17"/>
    <w:rsid w:val="006204A5"/>
    <w:rsid w:val="00620A82"/>
    <w:rsid w:val="00620ED4"/>
    <w:rsid w:val="006215D9"/>
    <w:rsid w:val="00621BC7"/>
    <w:rsid w:val="00622548"/>
    <w:rsid w:val="00623636"/>
    <w:rsid w:val="0062370D"/>
    <w:rsid w:val="00625006"/>
    <w:rsid w:val="006314F6"/>
    <w:rsid w:val="006317A4"/>
    <w:rsid w:val="00631EEB"/>
    <w:rsid w:val="006322BB"/>
    <w:rsid w:val="00633F97"/>
    <w:rsid w:val="00634122"/>
    <w:rsid w:val="00635302"/>
    <w:rsid w:val="006357F5"/>
    <w:rsid w:val="006364D4"/>
    <w:rsid w:val="0063792C"/>
    <w:rsid w:val="006423C5"/>
    <w:rsid w:val="00642EBF"/>
    <w:rsid w:val="00642FC4"/>
    <w:rsid w:val="00643579"/>
    <w:rsid w:val="006444A4"/>
    <w:rsid w:val="006450B1"/>
    <w:rsid w:val="0064569F"/>
    <w:rsid w:val="00645D0E"/>
    <w:rsid w:val="00645E3D"/>
    <w:rsid w:val="00645F17"/>
    <w:rsid w:val="006473E8"/>
    <w:rsid w:val="00647D83"/>
    <w:rsid w:val="00647E18"/>
    <w:rsid w:val="00647E2E"/>
    <w:rsid w:val="00651237"/>
    <w:rsid w:val="00651266"/>
    <w:rsid w:val="006513CE"/>
    <w:rsid w:val="00651AF9"/>
    <w:rsid w:val="00652674"/>
    <w:rsid w:val="00652882"/>
    <w:rsid w:val="006531DB"/>
    <w:rsid w:val="0065428F"/>
    <w:rsid w:val="006545C2"/>
    <w:rsid w:val="006550BF"/>
    <w:rsid w:val="00656278"/>
    <w:rsid w:val="0065695D"/>
    <w:rsid w:val="00656EC1"/>
    <w:rsid w:val="006575E5"/>
    <w:rsid w:val="00657CB5"/>
    <w:rsid w:val="00660239"/>
    <w:rsid w:val="00660A17"/>
    <w:rsid w:val="00660CEC"/>
    <w:rsid w:val="00661F15"/>
    <w:rsid w:val="00662440"/>
    <w:rsid w:val="00664032"/>
    <w:rsid w:val="00664459"/>
    <w:rsid w:val="006656B0"/>
    <w:rsid w:val="0066605B"/>
    <w:rsid w:val="006668D1"/>
    <w:rsid w:val="00670725"/>
    <w:rsid w:val="00670B70"/>
    <w:rsid w:val="00670CEA"/>
    <w:rsid w:val="00671872"/>
    <w:rsid w:val="006718E2"/>
    <w:rsid w:val="00674121"/>
    <w:rsid w:val="00674727"/>
    <w:rsid w:val="006750F4"/>
    <w:rsid w:val="00675119"/>
    <w:rsid w:val="00675BFA"/>
    <w:rsid w:val="00676102"/>
    <w:rsid w:val="006774AF"/>
    <w:rsid w:val="00680A5B"/>
    <w:rsid w:val="00682060"/>
    <w:rsid w:val="0068233F"/>
    <w:rsid w:val="0068244F"/>
    <w:rsid w:val="006834BD"/>
    <w:rsid w:val="00683A35"/>
    <w:rsid w:val="0068461D"/>
    <w:rsid w:val="00684829"/>
    <w:rsid w:val="00684C52"/>
    <w:rsid w:val="0068506E"/>
    <w:rsid w:val="0068598D"/>
    <w:rsid w:val="00686FA9"/>
    <w:rsid w:val="006870A3"/>
    <w:rsid w:val="006874D9"/>
    <w:rsid w:val="006902C5"/>
    <w:rsid w:val="00690632"/>
    <w:rsid w:val="00692394"/>
    <w:rsid w:val="00692548"/>
    <w:rsid w:val="00692F1C"/>
    <w:rsid w:val="006937EE"/>
    <w:rsid w:val="00693C45"/>
    <w:rsid w:val="00693CB9"/>
    <w:rsid w:val="00693F5E"/>
    <w:rsid w:val="006955DE"/>
    <w:rsid w:val="006959BD"/>
    <w:rsid w:val="00695AF9"/>
    <w:rsid w:val="00697A37"/>
    <w:rsid w:val="006A08F2"/>
    <w:rsid w:val="006A0A8E"/>
    <w:rsid w:val="006A355F"/>
    <w:rsid w:val="006A4174"/>
    <w:rsid w:val="006A466E"/>
    <w:rsid w:val="006A47AD"/>
    <w:rsid w:val="006A531D"/>
    <w:rsid w:val="006A6CEE"/>
    <w:rsid w:val="006A7209"/>
    <w:rsid w:val="006A7363"/>
    <w:rsid w:val="006A7477"/>
    <w:rsid w:val="006B08D0"/>
    <w:rsid w:val="006B149D"/>
    <w:rsid w:val="006B1E49"/>
    <w:rsid w:val="006B3FBB"/>
    <w:rsid w:val="006B4728"/>
    <w:rsid w:val="006B72F4"/>
    <w:rsid w:val="006B7420"/>
    <w:rsid w:val="006C13B6"/>
    <w:rsid w:val="006C1D42"/>
    <w:rsid w:val="006C2A49"/>
    <w:rsid w:val="006C2A94"/>
    <w:rsid w:val="006C345D"/>
    <w:rsid w:val="006C3A50"/>
    <w:rsid w:val="006C63D4"/>
    <w:rsid w:val="006C6417"/>
    <w:rsid w:val="006C6CA5"/>
    <w:rsid w:val="006C7743"/>
    <w:rsid w:val="006C7EA8"/>
    <w:rsid w:val="006D0425"/>
    <w:rsid w:val="006D0804"/>
    <w:rsid w:val="006D2E23"/>
    <w:rsid w:val="006D30E1"/>
    <w:rsid w:val="006D357C"/>
    <w:rsid w:val="006D442E"/>
    <w:rsid w:val="006D4C46"/>
    <w:rsid w:val="006D4E8E"/>
    <w:rsid w:val="006D4F71"/>
    <w:rsid w:val="006D65C9"/>
    <w:rsid w:val="006D661C"/>
    <w:rsid w:val="006D6624"/>
    <w:rsid w:val="006D6D22"/>
    <w:rsid w:val="006D707A"/>
    <w:rsid w:val="006D7934"/>
    <w:rsid w:val="006E0421"/>
    <w:rsid w:val="006E0651"/>
    <w:rsid w:val="006E190A"/>
    <w:rsid w:val="006E38F5"/>
    <w:rsid w:val="006E45AD"/>
    <w:rsid w:val="006E4603"/>
    <w:rsid w:val="006E460F"/>
    <w:rsid w:val="006E4886"/>
    <w:rsid w:val="006E5A11"/>
    <w:rsid w:val="006E6433"/>
    <w:rsid w:val="006E6D31"/>
    <w:rsid w:val="006E6DCB"/>
    <w:rsid w:val="006E7101"/>
    <w:rsid w:val="006F06A0"/>
    <w:rsid w:val="006F0AB5"/>
    <w:rsid w:val="006F32C0"/>
    <w:rsid w:val="006F3F30"/>
    <w:rsid w:val="006F6B6D"/>
    <w:rsid w:val="006F74D4"/>
    <w:rsid w:val="006F7EBE"/>
    <w:rsid w:val="007000FD"/>
    <w:rsid w:val="00701A2F"/>
    <w:rsid w:val="00701D2F"/>
    <w:rsid w:val="00703727"/>
    <w:rsid w:val="0070554A"/>
    <w:rsid w:val="0070702D"/>
    <w:rsid w:val="00707C6A"/>
    <w:rsid w:val="00710C50"/>
    <w:rsid w:val="00710C87"/>
    <w:rsid w:val="007111E5"/>
    <w:rsid w:val="00711A8F"/>
    <w:rsid w:val="007123DC"/>
    <w:rsid w:val="007124DC"/>
    <w:rsid w:val="0071282B"/>
    <w:rsid w:val="00712EA1"/>
    <w:rsid w:val="00712EF7"/>
    <w:rsid w:val="00713486"/>
    <w:rsid w:val="00713F4D"/>
    <w:rsid w:val="007144F0"/>
    <w:rsid w:val="00714C40"/>
    <w:rsid w:val="00715EC8"/>
    <w:rsid w:val="00715FF6"/>
    <w:rsid w:val="007164EC"/>
    <w:rsid w:val="00717B00"/>
    <w:rsid w:val="00721058"/>
    <w:rsid w:val="0072236D"/>
    <w:rsid w:val="007223A2"/>
    <w:rsid w:val="00722D04"/>
    <w:rsid w:val="00724A19"/>
    <w:rsid w:val="0072534A"/>
    <w:rsid w:val="007258BD"/>
    <w:rsid w:val="00725B15"/>
    <w:rsid w:val="00725BD0"/>
    <w:rsid w:val="007267EA"/>
    <w:rsid w:val="00726B87"/>
    <w:rsid w:val="00726E07"/>
    <w:rsid w:val="00731067"/>
    <w:rsid w:val="0073232C"/>
    <w:rsid w:val="0073289C"/>
    <w:rsid w:val="00733881"/>
    <w:rsid w:val="00734328"/>
    <w:rsid w:val="00735196"/>
    <w:rsid w:val="007352D6"/>
    <w:rsid w:val="007358CC"/>
    <w:rsid w:val="00736216"/>
    <w:rsid w:val="00736840"/>
    <w:rsid w:val="00740375"/>
    <w:rsid w:val="007411FF"/>
    <w:rsid w:val="0074181D"/>
    <w:rsid w:val="00741C3B"/>
    <w:rsid w:val="00743E5F"/>
    <w:rsid w:val="00743FD8"/>
    <w:rsid w:val="00744294"/>
    <w:rsid w:val="00747413"/>
    <w:rsid w:val="00747923"/>
    <w:rsid w:val="00747999"/>
    <w:rsid w:val="00752543"/>
    <w:rsid w:val="0075359B"/>
    <w:rsid w:val="00753BDC"/>
    <w:rsid w:val="00753FE7"/>
    <w:rsid w:val="00755036"/>
    <w:rsid w:val="0075624A"/>
    <w:rsid w:val="007578CD"/>
    <w:rsid w:val="00760E71"/>
    <w:rsid w:val="00762590"/>
    <w:rsid w:val="00766CB9"/>
    <w:rsid w:val="00767621"/>
    <w:rsid w:val="007677D3"/>
    <w:rsid w:val="00767A2A"/>
    <w:rsid w:val="00767A3A"/>
    <w:rsid w:val="007703DC"/>
    <w:rsid w:val="007705E4"/>
    <w:rsid w:val="00771380"/>
    <w:rsid w:val="007736BA"/>
    <w:rsid w:val="0077716D"/>
    <w:rsid w:val="0077721B"/>
    <w:rsid w:val="007805C9"/>
    <w:rsid w:val="00780C48"/>
    <w:rsid w:val="00781055"/>
    <w:rsid w:val="007819B8"/>
    <w:rsid w:val="00781DDF"/>
    <w:rsid w:val="00782329"/>
    <w:rsid w:val="007842B6"/>
    <w:rsid w:val="0078451A"/>
    <w:rsid w:val="00785DF0"/>
    <w:rsid w:val="00786D5B"/>
    <w:rsid w:val="00787710"/>
    <w:rsid w:val="0079057A"/>
    <w:rsid w:val="00791049"/>
    <w:rsid w:val="007912F2"/>
    <w:rsid w:val="0079155C"/>
    <w:rsid w:val="0079281B"/>
    <w:rsid w:val="00793149"/>
    <w:rsid w:val="00796568"/>
    <w:rsid w:val="00796E86"/>
    <w:rsid w:val="00797D56"/>
    <w:rsid w:val="007A06D4"/>
    <w:rsid w:val="007A18C0"/>
    <w:rsid w:val="007A3000"/>
    <w:rsid w:val="007A4191"/>
    <w:rsid w:val="007A46F1"/>
    <w:rsid w:val="007A5ED1"/>
    <w:rsid w:val="007A70DD"/>
    <w:rsid w:val="007B1077"/>
    <w:rsid w:val="007B25DA"/>
    <w:rsid w:val="007B4848"/>
    <w:rsid w:val="007B50C5"/>
    <w:rsid w:val="007B5A22"/>
    <w:rsid w:val="007B650E"/>
    <w:rsid w:val="007B693F"/>
    <w:rsid w:val="007B7245"/>
    <w:rsid w:val="007B7D52"/>
    <w:rsid w:val="007C01E6"/>
    <w:rsid w:val="007C219C"/>
    <w:rsid w:val="007C230A"/>
    <w:rsid w:val="007C2BAB"/>
    <w:rsid w:val="007C3165"/>
    <w:rsid w:val="007C4640"/>
    <w:rsid w:val="007C625A"/>
    <w:rsid w:val="007C741A"/>
    <w:rsid w:val="007C747C"/>
    <w:rsid w:val="007D0A0A"/>
    <w:rsid w:val="007D14A9"/>
    <w:rsid w:val="007D21C1"/>
    <w:rsid w:val="007D28FC"/>
    <w:rsid w:val="007D3F74"/>
    <w:rsid w:val="007D4431"/>
    <w:rsid w:val="007D46C6"/>
    <w:rsid w:val="007D4C05"/>
    <w:rsid w:val="007D51CE"/>
    <w:rsid w:val="007D5729"/>
    <w:rsid w:val="007D5F77"/>
    <w:rsid w:val="007D75CA"/>
    <w:rsid w:val="007D7967"/>
    <w:rsid w:val="007E03DE"/>
    <w:rsid w:val="007E0A61"/>
    <w:rsid w:val="007E1230"/>
    <w:rsid w:val="007E12CB"/>
    <w:rsid w:val="007E1877"/>
    <w:rsid w:val="007E4F06"/>
    <w:rsid w:val="007E5617"/>
    <w:rsid w:val="007E6A1D"/>
    <w:rsid w:val="007E7327"/>
    <w:rsid w:val="007E7519"/>
    <w:rsid w:val="007F0667"/>
    <w:rsid w:val="007F09CE"/>
    <w:rsid w:val="007F1936"/>
    <w:rsid w:val="007F1BF6"/>
    <w:rsid w:val="007F2053"/>
    <w:rsid w:val="007F2CFA"/>
    <w:rsid w:val="007F3B40"/>
    <w:rsid w:val="007F5826"/>
    <w:rsid w:val="00800141"/>
    <w:rsid w:val="00800517"/>
    <w:rsid w:val="00801142"/>
    <w:rsid w:val="00801170"/>
    <w:rsid w:val="00802FB5"/>
    <w:rsid w:val="008033D3"/>
    <w:rsid w:val="00803972"/>
    <w:rsid w:val="0080397C"/>
    <w:rsid w:val="0080473F"/>
    <w:rsid w:val="00804A2C"/>
    <w:rsid w:val="00804D81"/>
    <w:rsid w:val="00805356"/>
    <w:rsid w:val="00805B6A"/>
    <w:rsid w:val="00805DFE"/>
    <w:rsid w:val="00806C7A"/>
    <w:rsid w:val="008106B7"/>
    <w:rsid w:val="0081076F"/>
    <w:rsid w:val="00814B96"/>
    <w:rsid w:val="00814FCE"/>
    <w:rsid w:val="00815558"/>
    <w:rsid w:val="00815B26"/>
    <w:rsid w:val="00816E02"/>
    <w:rsid w:val="008172D9"/>
    <w:rsid w:val="0082041A"/>
    <w:rsid w:val="008219F1"/>
    <w:rsid w:val="00821E20"/>
    <w:rsid w:val="00823E5C"/>
    <w:rsid w:val="00823F71"/>
    <w:rsid w:val="00823FD7"/>
    <w:rsid w:val="00825312"/>
    <w:rsid w:val="008254AA"/>
    <w:rsid w:val="00826152"/>
    <w:rsid w:val="00826200"/>
    <w:rsid w:val="008267F8"/>
    <w:rsid w:val="00826E94"/>
    <w:rsid w:val="0083132E"/>
    <w:rsid w:val="00831819"/>
    <w:rsid w:val="00831AB6"/>
    <w:rsid w:val="00831CC2"/>
    <w:rsid w:val="00832465"/>
    <w:rsid w:val="00832B1F"/>
    <w:rsid w:val="00832DDE"/>
    <w:rsid w:val="00832EAF"/>
    <w:rsid w:val="00833E4A"/>
    <w:rsid w:val="00833F8B"/>
    <w:rsid w:val="00835892"/>
    <w:rsid w:val="008358BE"/>
    <w:rsid w:val="00835D73"/>
    <w:rsid w:val="008368EA"/>
    <w:rsid w:val="00836B64"/>
    <w:rsid w:val="00837160"/>
    <w:rsid w:val="008374B2"/>
    <w:rsid w:val="00837F2A"/>
    <w:rsid w:val="00840F25"/>
    <w:rsid w:val="0084104B"/>
    <w:rsid w:val="008416BD"/>
    <w:rsid w:val="00841A5F"/>
    <w:rsid w:val="00842080"/>
    <w:rsid w:val="00843240"/>
    <w:rsid w:val="00843B62"/>
    <w:rsid w:val="008449D1"/>
    <w:rsid w:val="00844D91"/>
    <w:rsid w:val="00845A55"/>
    <w:rsid w:val="008463E6"/>
    <w:rsid w:val="00846B8E"/>
    <w:rsid w:val="00846CAE"/>
    <w:rsid w:val="00847063"/>
    <w:rsid w:val="008505F7"/>
    <w:rsid w:val="00854423"/>
    <w:rsid w:val="00854425"/>
    <w:rsid w:val="00854649"/>
    <w:rsid w:val="00854B24"/>
    <w:rsid w:val="00854D23"/>
    <w:rsid w:val="008557F4"/>
    <w:rsid w:val="008564B1"/>
    <w:rsid w:val="00856581"/>
    <w:rsid w:val="008578B7"/>
    <w:rsid w:val="00861A18"/>
    <w:rsid w:val="00861CEB"/>
    <w:rsid w:val="0086256F"/>
    <w:rsid w:val="00864B6A"/>
    <w:rsid w:val="00864D22"/>
    <w:rsid w:val="00864E21"/>
    <w:rsid w:val="00865365"/>
    <w:rsid w:val="00865569"/>
    <w:rsid w:val="00865667"/>
    <w:rsid w:val="00866305"/>
    <w:rsid w:val="00870469"/>
    <w:rsid w:val="00870627"/>
    <w:rsid w:val="00870F6D"/>
    <w:rsid w:val="00871159"/>
    <w:rsid w:val="0087215A"/>
    <w:rsid w:val="00876832"/>
    <w:rsid w:val="00876978"/>
    <w:rsid w:val="00877D6C"/>
    <w:rsid w:val="00880E73"/>
    <w:rsid w:val="00881248"/>
    <w:rsid w:val="00881377"/>
    <w:rsid w:val="00881660"/>
    <w:rsid w:val="008817FD"/>
    <w:rsid w:val="00882C6B"/>
    <w:rsid w:val="008830C6"/>
    <w:rsid w:val="00884504"/>
    <w:rsid w:val="008846D7"/>
    <w:rsid w:val="0088485E"/>
    <w:rsid w:val="00884972"/>
    <w:rsid w:val="00884B9C"/>
    <w:rsid w:val="00885093"/>
    <w:rsid w:val="0088515B"/>
    <w:rsid w:val="008851A6"/>
    <w:rsid w:val="0088647A"/>
    <w:rsid w:val="00886879"/>
    <w:rsid w:val="00886B4B"/>
    <w:rsid w:val="00886EE9"/>
    <w:rsid w:val="008907E1"/>
    <w:rsid w:val="008909C8"/>
    <w:rsid w:val="00890B5E"/>
    <w:rsid w:val="008919A7"/>
    <w:rsid w:val="008919F4"/>
    <w:rsid w:val="0089214A"/>
    <w:rsid w:val="0089242E"/>
    <w:rsid w:val="0089280A"/>
    <w:rsid w:val="008930D8"/>
    <w:rsid w:val="00893DB1"/>
    <w:rsid w:val="00894731"/>
    <w:rsid w:val="0089582B"/>
    <w:rsid w:val="00897545"/>
    <w:rsid w:val="00897B70"/>
    <w:rsid w:val="008A0871"/>
    <w:rsid w:val="008A0ADE"/>
    <w:rsid w:val="008A0D88"/>
    <w:rsid w:val="008A0FBE"/>
    <w:rsid w:val="008A1A0E"/>
    <w:rsid w:val="008A1E81"/>
    <w:rsid w:val="008A2AA9"/>
    <w:rsid w:val="008A2C44"/>
    <w:rsid w:val="008A4138"/>
    <w:rsid w:val="008A476A"/>
    <w:rsid w:val="008A47A1"/>
    <w:rsid w:val="008A574F"/>
    <w:rsid w:val="008A5A04"/>
    <w:rsid w:val="008A6279"/>
    <w:rsid w:val="008A6C9D"/>
    <w:rsid w:val="008A709A"/>
    <w:rsid w:val="008A7508"/>
    <w:rsid w:val="008A7F18"/>
    <w:rsid w:val="008B0BF5"/>
    <w:rsid w:val="008B0D20"/>
    <w:rsid w:val="008B191E"/>
    <w:rsid w:val="008B2012"/>
    <w:rsid w:val="008B2699"/>
    <w:rsid w:val="008B293F"/>
    <w:rsid w:val="008B337B"/>
    <w:rsid w:val="008B39C5"/>
    <w:rsid w:val="008B4658"/>
    <w:rsid w:val="008B4AC4"/>
    <w:rsid w:val="008B4C34"/>
    <w:rsid w:val="008B5AE7"/>
    <w:rsid w:val="008B657F"/>
    <w:rsid w:val="008B7077"/>
    <w:rsid w:val="008B762E"/>
    <w:rsid w:val="008C020B"/>
    <w:rsid w:val="008C0950"/>
    <w:rsid w:val="008C1A4B"/>
    <w:rsid w:val="008C23EE"/>
    <w:rsid w:val="008C240F"/>
    <w:rsid w:val="008C2543"/>
    <w:rsid w:val="008C2FC8"/>
    <w:rsid w:val="008C3EE1"/>
    <w:rsid w:val="008C4FCB"/>
    <w:rsid w:val="008C4FE7"/>
    <w:rsid w:val="008C5781"/>
    <w:rsid w:val="008C5EDA"/>
    <w:rsid w:val="008C6870"/>
    <w:rsid w:val="008C68B4"/>
    <w:rsid w:val="008C6C40"/>
    <w:rsid w:val="008C6FA2"/>
    <w:rsid w:val="008C6FDB"/>
    <w:rsid w:val="008C7094"/>
    <w:rsid w:val="008C762F"/>
    <w:rsid w:val="008C7CFF"/>
    <w:rsid w:val="008D093C"/>
    <w:rsid w:val="008D1285"/>
    <w:rsid w:val="008D1B15"/>
    <w:rsid w:val="008D29EE"/>
    <w:rsid w:val="008D5E2C"/>
    <w:rsid w:val="008D65A4"/>
    <w:rsid w:val="008D68BB"/>
    <w:rsid w:val="008D7682"/>
    <w:rsid w:val="008D78E8"/>
    <w:rsid w:val="008E1074"/>
    <w:rsid w:val="008E11FB"/>
    <w:rsid w:val="008E2374"/>
    <w:rsid w:val="008E2F2D"/>
    <w:rsid w:val="008E3291"/>
    <w:rsid w:val="008E32A4"/>
    <w:rsid w:val="008E36F9"/>
    <w:rsid w:val="008E37E7"/>
    <w:rsid w:val="008E4829"/>
    <w:rsid w:val="008E4C8A"/>
    <w:rsid w:val="008E515B"/>
    <w:rsid w:val="008E5C77"/>
    <w:rsid w:val="008E6EE9"/>
    <w:rsid w:val="008E734A"/>
    <w:rsid w:val="008E7BA7"/>
    <w:rsid w:val="008E7E9F"/>
    <w:rsid w:val="008F1751"/>
    <w:rsid w:val="008F2EA7"/>
    <w:rsid w:val="008F49D3"/>
    <w:rsid w:val="008F4AA8"/>
    <w:rsid w:val="008F4B04"/>
    <w:rsid w:val="008F6188"/>
    <w:rsid w:val="008F7F6D"/>
    <w:rsid w:val="0090042F"/>
    <w:rsid w:val="009006C8"/>
    <w:rsid w:val="00901C4B"/>
    <w:rsid w:val="009039FE"/>
    <w:rsid w:val="00903F78"/>
    <w:rsid w:val="009064D9"/>
    <w:rsid w:val="00906B14"/>
    <w:rsid w:val="00911345"/>
    <w:rsid w:val="00912683"/>
    <w:rsid w:val="00912800"/>
    <w:rsid w:val="00913068"/>
    <w:rsid w:val="0091374A"/>
    <w:rsid w:val="0091437E"/>
    <w:rsid w:val="00914A4B"/>
    <w:rsid w:val="00914D11"/>
    <w:rsid w:val="00915890"/>
    <w:rsid w:val="009178EF"/>
    <w:rsid w:val="00917A19"/>
    <w:rsid w:val="00920725"/>
    <w:rsid w:val="009216A6"/>
    <w:rsid w:val="0092507E"/>
    <w:rsid w:val="0092526E"/>
    <w:rsid w:val="009270D2"/>
    <w:rsid w:val="00927A4E"/>
    <w:rsid w:val="00927E6B"/>
    <w:rsid w:val="009303D8"/>
    <w:rsid w:val="0093089B"/>
    <w:rsid w:val="009311B1"/>
    <w:rsid w:val="009311E1"/>
    <w:rsid w:val="009315E4"/>
    <w:rsid w:val="00932555"/>
    <w:rsid w:val="00932D72"/>
    <w:rsid w:val="00932E19"/>
    <w:rsid w:val="009336BC"/>
    <w:rsid w:val="009346D3"/>
    <w:rsid w:val="0093497D"/>
    <w:rsid w:val="00934BE8"/>
    <w:rsid w:val="009353B8"/>
    <w:rsid w:val="00935482"/>
    <w:rsid w:val="00935E32"/>
    <w:rsid w:val="00936C94"/>
    <w:rsid w:val="00937638"/>
    <w:rsid w:val="00940D40"/>
    <w:rsid w:val="00942370"/>
    <w:rsid w:val="00942943"/>
    <w:rsid w:val="009435B8"/>
    <w:rsid w:val="00943887"/>
    <w:rsid w:val="00943BC8"/>
    <w:rsid w:val="00944078"/>
    <w:rsid w:val="00944B7A"/>
    <w:rsid w:val="009452B3"/>
    <w:rsid w:val="00945334"/>
    <w:rsid w:val="0094564A"/>
    <w:rsid w:val="009462EB"/>
    <w:rsid w:val="00946FA7"/>
    <w:rsid w:val="00947446"/>
    <w:rsid w:val="009478BD"/>
    <w:rsid w:val="00950687"/>
    <w:rsid w:val="00950940"/>
    <w:rsid w:val="00952212"/>
    <w:rsid w:val="0095249F"/>
    <w:rsid w:val="00952837"/>
    <w:rsid w:val="00953B38"/>
    <w:rsid w:val="00953BB1"/>
    <w:rsid w:val="009541C6"/>
    <w:rsid w:val="00955A98"/>
    <w:rsid w:val="0095603E"/>
    <w:rsid w:val="0095738B"/>
    <w:rsid w:val="00957AE3"/>
    <w:rsid w:val="009609A5"/>
    <w:rsid w:val="00960B30"/>
    <w:rsid w:val="00960CA6"/>
    <w:rsid w:val="00961689"/>
    <w:rsid w:val="0096232E"/>
    <w:rsid w:val="009643C1"/>
    <w:rsid w:val="0096453F"/>
    <w:rsid w:val="00965D1B"/>
    <w:rsid w:val="009672BA"/>
    <w:rsid w:val="00967368"/>
    <w:rsid w:val="009675CD"/>
    <w:rsid w:val="00967970"/>
    <w:rsid w:val="00970C96"/>
    <w:rsid w:val="00972226"/>
    <w:rsid w:val="00972C0D"/>
    <w:rsid w:val="00972E65"/>
    <w:rsid w:val="009730BB"/>
    <w:rsid w:val="009740F2"/>
    <w:rsid w:val="00974516"/>
    <w:rsid w:val="00974FEE"/>
    <w:rsid w:val="00975B99"/>
    <w:rsid w:val="00975CC6"/>
    <w:rsid w:val="0097632A"/>
    <w:rsid w:val="009764FB"/>
    <w:rsid w:val="00976B2E"/>
    <w:rsid w:val="00977359"/>
    <w:rsid w:val="00977CA6"/>
    <w:rsid w:val="00977D83"/>
    <w:rsid w:val="00981027"/>
    <w:rsid w:val="0098104C"/>
    <w:rsid w:val="00983205"/>
    <w:rsid w:val="00983E94"/>
    <w:rsid w:val="00984971"/>
    <w:rsid w:val="00985AB1"/>
    <w:rsid w:val="00985FDF"/>
    <w:rsid w:val="00986BFD"/>
    <w:rsid w:val="00987068"/>
    <w:rsid w:val="009872E4"/>
    <w:rsid w:val="0098781D"/>
    <w:rsid w:val="00987951"/>
    <w:rsid w:val="00987F67"/>
    <w:rsid w:val="009931EB"/>
    <w:rsid w:val="009944D3"/>
    <w:rsid w:val="009949D8"/>
    <w:rsid w:val="009966E2"/>
    <w:rsid w:val="00996C6D"/>
    <w:rsid w:val="00996E59"/>
    <w:rsid w:val="009972E1"/>
    <w:rsid w:val="009A04FE"/>
    <w:rsid w:val="009A079F"/>
    <w:rsid w:val="009A1638"/>
    <w:rsid w:val="009A191B"/>
    <w:rsid w:val="009A22D8"/>
    <w:rsid w:val="009A2CE7"/>
    <w:rsid w:val="009A2F9C"/>
    <w:rsid w:val="009A52F7"/>
    <w:rsid w:val="009A5732"/>
    <w:rsid w:val="009A62B5"/>
    <w:rsid w:val="009A63BB"/>
    <w:rsid w:val="009B1706"/>
    <w:rsid w:val="009B20B2"/>
    <w:rsid w:val="009B4A36"/>
    <w:rsid w:val="009B5225"/>
    <w:rsid w:val="009B66AB"/>
    <w:rsid w:val="009B6B79"/>
    <w:rsid w:val="009B725D"/>
    <w:rsid w:val="009C0695"/>
    <w:rsid w:val="009C176E"/>
    <w:rsid w:val="009C2BE1"/>
    <w:rsid w:val="009C3941"/>
    <w:rsid w:val="009C432E"/>
    <w:rsid w:val="009C51CD"/>
    <w:rsid w:val="009C6475"/>
    <w:rsid w:val="009D2461"/>
    <w:rsid w:val="009D602F"/>
    <w:rsid w:val="009D6B67"/>
    <w:rsid w:val="009D774E"/>
    <w:rsid w:val="009D7E74"/>
    <w:rsid w:val="009E0B72"/>
    <w:rsid w:val="009E34CC"/>
    <w:rsid w:val="009E39EF"/>
    <w:rsid w:val="009E4945"/>
    <w:rsid w:val="009E5DCF"/>
    <w:rsid w:val="009E699C"/>
    <w:rsid w:val="009E7103"/>
    <w:rsid w:val="009E7D79"/>
    <w:rsid w:val="009E7F7A"/>
    <w:rsid w:val="009F0988"/>
    <w:rsid w:val="009F0B07"/>
    <w:rsid w:val="009F0BA8"/>
    <w:rsid w:val="009F2586"/>
    <w:rsid w:val="009F3D0D"/>
    <w:rsid w:val="009F50A1"/>
    <w:rsid w:val="009F512A"/>
    <w:rsid w:val="009F5636"/>
    <w:rsid w:val="009F58D8"/>
    <w:rsid w:val="009F69FA"/>
    <w:rsid w:val="009F76B9"/>
    <w:rsid w:val="009F7D5A"/>
    <w:rsid w:val="009F7ED4"/>
    <w:rsid w:val="00A01070"/>
    <w:rsid w:val="00A0154C"/>
    <w:rsid w:val="00A02089"/>
    <w:rsid w:val="00A02C56"/>
    <w:rsid w:val="00A02EC5"/>
    <w:rsid w:val="00A031BE"/>
    <w:rsid w:val="00A036DA"/>
    <w:rsid w:val="00A04399"/>
    <w:rsid w:val="00A04650"/>
    <w:rsid w:val="00A0531B"/>
    <w:rsid w:val="00A05732"/>
    <w:rsid w:val="00A05DFD"/>
    <w:rsid w:val="00A0605B"/>
    <w:rsid w:val="00A06C6E"/>
    <w:rsid w:val="00A1010B"/>
    <w:rsid w:val="00A109D8"/>
    <w:rsid w:val="00A110DE"/>
    <w:rsid w:val="00A114F6"/>
    <w:rsid w:val="00A119C8"/>
    <w:rsid w:val="00A11BAB"/>
    <w:rsid w:val="00A125E9"/>
    <w:rsid w:val="00A12A5D"/>
    <w:rsid w:val="00A12A61"/>
    <w:rsid w:val="00A135C1"/>
    <w:rsid w:val="00A1375F"/>
    <w:rsid w:val="00A15619"/>
    <w:rsid w:val="00A15815"/>
    <w:rsid w:val="00A159E7"/>
    <w:rsid w:val="00A160AD"/>
    <w:rsid w:val="00A1638D"/>
    <w:rsid w:val="00A16928"/>
    <w:rsid w:val="00A16D8C"/>
    <w:rsid w:val="00A17A0C"/>
    <w:rsid w:val="00A20862"/>
    <w:rsid w:val="00A216F1"/>
    <w:rsid w:val="00A21A29"/>
    <w:rsid w:val="00A21B0C"/>
    <w:rsid w:val="00A224E3"/>
    <w:rsid w:val="00A229E7"/>
    <w:rsid w:val="00A23D62"/>
    <w:rsid w:val="00A23D67"/>
    <w:rsid w:val="00A24A55"/>
    <w:rsid w:val="00A256EF"/>
    <w:rsid w:val="00A25AE7"/>
    <w:rsid w:val="00A25E1E"/>
    <w:rsid w:val="00A267B0"/>
    <w:rsid w:val="00A2798E"/>
    <w:rsid w:val="00A27A4E"/>
    <w:rsid w:val="00A27C00"/>
    <w:rsid w:val="00A27F75"/>
    <w:rsid w:val="00A27FE8"/>
    <w:rsid w:val="00A306B7"/>
    <w:rsid w:val="00A306D9"/>
    <w:rsid w:val="00A30BE2"/>
    <w:rsid w:val="00A313C8"/>
    <w:rsid w:val="00A3240E"/>
    <w:rsid w:val="00A32CD5"/>
    <w:rsid w:val="00A32D77"/>
    <w:rsid w:val="00A32DF2"/>
    <w:rsid w:val="00A32E04"/>
    <w:rsid w:val="00A32F8C"/>
    <w:rsid w:val="00A3398F"/>
    <w:rsid w:val="00A33DC5"/>
    <w:rsid w:val="00A34AB2"/>
    <w:rsid w:val="00A35231"/>
    <w:rsid w:val="00A368E5"/>
    <w:rsid w:val="00A402DE"/>
    <w:rsid w:val="00A40644"/>
    <w:rsid w:val="00A418A1"/>
    <w:rsid w:val="00A41D50"/>
    <w:rsid w:val="00A429F5"/>
    <w:rsid w:val="00A43DCA"/>
    <w:rsid w:val="00A43F60"/>
    <w:rsid w:val="00A447DD"/>
    <w:rsid w:val="00A4549E"/>
    <w:rsid w:val="00A4781A"/>
    <w:rsid w:val="00A516AC"/>
    <w:rsid w:val="00A51CA5"/>
    <w:rsid w:val="00A521E1"/>
    <w:rsid w:val="00A526E0"/>
    <w:rsid w:val="00A53275"/>
    <w:rsid w:val="00A533F7"/>
    <w:rsid w:val="00A5460E"/>
    <w:rsid w:val="00A546F3"/>
    <w:rsid w:val="00A54916"/>
    <w:rsid w:val="00A54BC9"/>
    <w:rsid w:val="00A558B2"/>
    <w:rsid w:val="00A55B97"/>
    <w:rsid w:val="00A55ED3"/>
    <w:rsid w:val="00A569E3"/>
    <w:rsid w:val="00A56E8E"/>
    <w:rsid w:val="00A60BB3"/>
    <w:rsid w:val="00A60C5C"/>
    <w:rsid w:val="00A60D54"/>
    <w:rsid w:val="00A60F60"/>
    <w:rsid w:val="00A61608"/>
    <w:rsid w:val="00A61D66"/>
    <w:rsid w:val="00A62B7D"/>
    <w:rsid w:val="00A62E76"/>
    <w:rsid w:val="00A62F37"/>
    <w:rsid w:val="00A633D8"/>
    <w:rsid w:val="00A63711"/>
    <w:rsid w:val="00A63BB4"/>
    <w:rsid w:val="00A647F7"/>
    <w:rsid w:val="00A66D76"/>
    <w:rsid w:val="00A6791A"/>
    <w:rsid w:val="00A70B8D"/>
    <w:rsid w:val="00A72F4E"/>
    <w:rsid w:val="00A7309C"/>
    <w:rsid w:val="00A73AED"/>
    <w:rsid w:val="00A75068"/>
    <w:rsid w:val="00A764C9"/>
    <w:rsid w:val="00A7691E"/>
    <w:rsid w:val="00A77076"/>
    <w:rsid w:val="00A77A67"/>
    <w:rsid w:val="00A77A9A"/>
    <w:rsid w:val="00A80CA9"/>
    <w:rsid w:val="00A81229"/>
    <w:rsid w:val="00A81A6D"/>
    <w:rsid w:val="00A8399A"/>
    <w:rsid w:val="00A83D3F"/>
    <w:rsid w:val="00A8497A"/>
    <w:rsid w:val="00A85C7D"/>
    <w:rsid w:val="00A8610D"/>
    <w:rsid w:val="00A86190"/>
    <w:rsid w:val="00A8644C"/>
    <w:rsid w:val="00A86780"/>
    <w:rsid w:val="00A87903"/>
    <w:rsid w:val="00A911A0"/>
    <w:rsid w:val="00A91A31"/>
    <w:rsid w:val="00A91D57"/>
    <w:rsid w:val="00A9266D"/>
    <w:rsid w:val="00A930E7"/>
    <w:rsid w:val="00A9465E"/>
    <w:rsid w:val="00A94DCA"/>
    <w:rsid w:val="00A976DF"/>
    <w:rsid w:val="00AA0CC5"/>
    <w:rsid w:val="00AA0EE3"/>
    <w:rsid w:val="00AA10A5"/>
    <w:rsid w:val="00AA34A1"/>
    <w:rsid w:val="00AA36E7"/>
    <w:rsid w:val="00AA3F98"/>
    <w:rsid w:val="00AA40ED"/>
    <w:rsid w:val="00AA50C8"/>
    <w:rsid w:val="00AA70DA"/>
    <w:rsid w:val="00AA7535"/>
    <w:rsid w:val="00AA7BB1"/>
    <w:rsid w:val="00AB0CC0"/>
    <w:rsid w:val="00AB14E7"/>
    <w:rsid w:val="00AB2090"/>
    <w:rsid w:val="00AB36DB"/>
    <w:rsid w:val="00AB37C8"/>
    <w:rsid w:val="00AB3CC3"/>
    <w:rsid w:val="00AB3F78"/>
    <w:rsid w:val="00AB54E1"/>
    <w:rsid w:val="00AB775F"/>
    <w:rsid w:val="00AB797B"/>
    <w:rsid w:val="00AC1D48"/>
    <w:rsid w:val="00AC201C"/>
    <w:rsid w:val="00AC349F"/>
    <w:rsid w:val="00AC3881"/>
    <w:rsid w:val="00AC3E4E"/>
    <w:rsid w:val="00AC3FCC"/>
    <w:rsid w:val="00AC422D"/>
    <w:rsid w:val="00AC475D"/>
    <w:rsid w:val="00AC489D"/>
    <w:rsid w:val="00AC4EBF"/>
    <w:rsid w:val="00AC5115"/>
    <w:rsid w:val="00AC5AF7"/>
    <w:rsid w:val="00AC651B"/>
    <w:rsid w:val="00AC6BC3"/>
    <w:rsid w:val="00AC74BB"/>
    <w:rsid w:val="00AC77BA"/>
    <w:rsid w:val="00AC7CE5"/>
    <w:rsid w:val="00AD0658"/>
    <w:rsid w:val="00AD13C0"/>
    <w:rsid w:val="00AD233F"/>
    <w:rsid w:val="00AD2A48"/>
    <w:rsid w:val="00AD2E88"/>
    <w:rsid w:val="00AD44DC"/>
    <w:rsid w:val="00AD533B"/>
    <w:rsid w:val="00AD5B71"/>
    <w:rsid w:val="00AD6156"/>
    <w:rsid w:val="00AD6755"/>
    <w:rsid w:val="00AD6828"/>
    <w:rsid w:val="00AD6B55"/>
    <w:rsid w:val="00AD72EB"/>
    <w:rsid w:val="00AE0219"/>
    <w:rsid w:val="00AE06FF"/>
    <w:rsid w:val="00AE086F"/>
    <w:rsid w:val="00AE37CE"/>
    <w:rsid w:val="00AE3B5C"/>
    <w:rsid w:val="00AE47CB"/>
    <w:rsid w:val="00AE60C9"/>
    <w:rsid w:val="00AE65C3"/>
    <w:rsid w:val="00AE6DC3"/>
    <w:rsid w:val="00AE7419"/>
    <w:rsid w:val="00AF2370"/>
    <w:rsid w:val="00AF2699"/>
    <w:rsid w:val="00AF2F35"/>
    <w:rsid w:val="00AF32EF"/>
    <w:rsid w:val="00AF4040"/>
    <w:rsid w:val="00AF412C"/>
    <w:rsid w:val="00AF4D1E"/>
    <w:rsid w:val="00AF54D1"/>
    <w:rsid w:val="00AF55C1"/>
    <w:rsid w:val="00AF71CA"/>
    <w:rsid w:val="00AF77DD"/>
    <w:rsid w:val="00B00DBF"/>
    <w:rsid w:val="00B01F77"/>
    <w:rsid w:val="00B02A3C"/>
    <w:rsid w:val="00B04C64"/>
    <w:rsid w:val="00B06410"/>
    <w:rsid w:val="00B07C13"/>
    <w:rsid w:val="00B10AB8"/>
    <w:rsid w:val="00B10FFB"/>
    <w:rsid w:val="00B12A38"/>
    <w:rsid w:val="00B13007"/>
    <w:rsid w:val="00B13201"/>
    <w:rsid w:val="00B13299"/>
    <w:rsid w:val="00B13C8B"/>
    <w:rsid w:val="00B14182"/>
    <w:rsid w:val="00B141DB"/>
    <w:rsid w:val="00B14C05"/>
    <w:rsid w:val="00B14CEA"/>
    <w:rsid w:val="00B15042"/>
    <w:rsid w:val="00B154FC"/>
    <w:rsid w:val="00B15CC9"/>
    <w:rsid w:val="00B165D6"/>
    <w:rsid w:val="00B1708A"/>
    <w:rsid w:val="00B17202"/>
    <w:rsid w:val="00B2007F"/>
    <w:rsid w:val="00B20B47"/>
    <w:rsid w:val="00B20F7C"/>
    <w:rsid w:val="00B213DE"/>
    <w:rsid w:val="00B21492"/>
    <w:rsid w:val="00B2233A"/>
    <w:rsid w:val="00B23CF0"/>
    <w:rsid w:val="00B24B20"/>
    <w:rsid w:val="00B24FFE"/>
    <w:rsid w:val="00B25161"/>
    <w:rsid w:val="00B25345"/>
    <w:rsid w:val="00B26F58"/>
    <w:rsid w:val="00B271B1"/>
    <w:rsid w:val="00B27ACD"/>
    <w:rsid w:val="00B347BA"/>
    <w:rsid w:val="00B34F0D"/>
    <w:rsid w:val="00B35125"/>
    <w:rsid w:val="00B35B25"/>
    <w:rsid w:val="00B36546"/>
    <w:rsid w:val="00B36B16"/>
    <w:rsid w:val="00B37548"/>
    <w:rsid w:val="00B424DA"/>
    <w:rsid w:val="00B42C73"/>
    <w:rsid w:val="00B42D8C"/>
    <w:rsid w:val="00B42F74"/>
    <w:rsid w:val="00B43E16"/>
    <w:rsid w:val="00B45201"/>
    <w:rsid w:val="00B4577D"/>
    <w:rsid w:val="00B45BBE"/>
    <w:rsid w:val="00B4737F"/>
    <w:rsid w:val="00B47462"/>
    <w:rsid w:val="00B500A9"/>
    <w:rsid w:val="00B50EE0"/>
    <w:rsid w:val="00B51752"/>
    <w:rsid w:val="00B51B9C"/>
    <w:rsid w:val="00B522CD"/>
    <w:rsid w:val="00B5242D"/>
    <w:rsid w:val="00B530E5"/>
    <w:rsid w:val="00B5331B"/>
    <w:rsid w:val="00B55D51"/>
    <w:rsid w:val="00B55FF3"/>
    <w:rsid w:val="00B5776E"/>
    <w:rsid w:val="00B60E2A"/>
    <w:rsid w:val="00B625D9"/>
    <w:rsid w:val="00B62D71"/>
    <w:rsid w:val="00B63740"/>
    <w:rsid w:val="00B64736"/>
    <w:rsid w:val="00B64EE7"/>
    <w:rsid w:val="00B6606B"/>
    <w:rsid w:val="00B67C03"/>
    <w:rsid w:val="00B67C41"/>
    <w:rsid w:val="00B67FAC"/>
    <w:rsid w:val="00B71971"/>
    <w:rsid w:val="00B71C96"/>
    <w:rsid w:val="00B727EC"/>
    <w:rsid w:val="00B72DE2"/>
    <w:rsid w:val="00B7307C"/>
    <w:rsid w:val="00B7390F"/>
    <w:rsid w:val="00B73AF5"/>
    <w:rsid w:val="00B73C16"/>
    <w:rsid w:val="00B749BD"/>
    <w:rsid w:val="00B74AC7"/>
    <w:rsid w:val="00B76707"/>
    <w:rsid w:val="00B767C2"/>
    <w:rsid w:val="00B80674"/>
    <w:rsid w:val="00B80727"/>
    <w:rsid w:val="00B80EA9"/>
    <w:rsid w:val="00B818DB"/>
    <w:rsid w:val="00B819DC"/>
    <w:rsid w:val="00B81C96"/>
    <w:rsid w:val="00B82208"/>
    <w:rsid w:val="00B82A9E"/>
    <w:rsid w:val="00B82D08"/>
    <w:rsid w:val="00B835E0"/>
    <w:rsid w:val="00B850E5"/>
    <w:rsid w:val="00B85F17"/>
    <w:rsid w:val="00B870E3"/>
    <w:rsid w:val="00B904B6"/>
    <w:rsid w:val="00B90E6C"/>
    <w:rsid w:val="00B9149D"/>
    <w:rsid w:val="00B92957"/>
    <w:rsid w:val="00B92E6F"/>
    <w:rsid w:val="00B9323D"/>
    <w:rsid w:val="00B9364F"/>
    <w:rsid w:val="00B93C17"/>
    <w:rsid w:val="00B93FF5"/>
    <w:rsid w:val="00B9442B"/>
    <w:rsid w:val="00B953DD"/>
    <w:rsid w:val="00B96179"/>
    <w:rsid w:val="00B9621D"/>
    <w:rsid w:val="00B9764B"/>
    <w:rsid w:val="00B979B3"/>
    <w:rsid w:val="00BA19E0"/>
    <w:rsid w:val="00BA1B79"/>
    <w:rsid w:val="00BA2037"/>
    <w:rsid w:val="00BA303D"/>
    <w:rsid w:val="00BA3BB1"/>
    <w:rsid w:val="00BA3CF1"/>
    <w:rsid w:val="00BA4246"/>
    <w:rsid w:val="00BA433A"/>
    <w:rsid w:val="00BA4372"/>
    <w:rsid w:val="00BA4D44"/>
    <w:rsid w:val="00BA4D49"/>
    <w:rsid w:val="00BA52EB"/>
    <w:rsid w:val="00BA5D6D"/>
    <w:rsid w:val="00BA667D"/>
    <w:rsid w:val="00BA6A22"/>
    <w:rsid w:val="00BA6AB5"/>
    <w:rsid w:val="00BA6DE6"/>
    <w:rsid w:val="00BA7D2A"/>
    <w:rsid w:val="00BB093A"/>
    <w:rsid w:val="00BB0F84"/>
    <w:rsid w:val="00BB121F"/>
    <w:rsid w:val="00BB134D"/>
    <w:rsid w:val="00BB157F"/>
    <w:rsid w:val="00BB2DB7"/>
    <w:rsid w:val="00BB3980"/>
    <w:rsid w:val="00BB4AAF"/>
    <w:rsid w:val="00BB4C5F"/>
    <w:rsid w:val="00BB4F89"/>
    <w:rsid w:val="00BB521F"/>
    <w:rsid w:val="00BB5484"/>
    <w:rsid w:val="00BB5CC0"/>
    <w:rsid w:val="00BB5D7E"/>
    <w:rsid w:val="00BB5E04"/>
    <w:rsid w:val="00BB76EC"/>
    <w:rsid w:val="00BB7967"/>
    <w:rsid w:val="00BC02E6"/>
    <w:rsid w:val="00BC0B17"/>
    <w:rsid w:val="00BC0FAD"/>
    <w:rsid w:val="00BC256A"/>
    <w:rsid w:val="00BC34A2"/>
    <w:rsid w:val="00BC3513"/>
    <w:rsid w:val="00BC4819"/>
    <w:rsid w:val="00BC5972"/>
    <w:rsid w:val="00BC5A9D"/>
    <w:rsid w:val="00BC5FCC"/>
    <w:rsid w:val="00BC63D8"/>
    <w:rsid w:val="00BC7034"/>
    <w:rsid w:val="00BC7EE2"/>
    <w:rsid w:val="00BD16CF"/>
    <w:rsid w:val="00BD1FB4"/>
    <w:rsid w:val="00BD399F"/>
    <w:rsid w:val="00BD4601"/>
    <w:rsid w:val="00BD4EFC"/>
    <w:rsid w:val="00BD50EB"/>
    <w:rsid w:val="00BD5597"/>
    <w:rsid w:val="00BD62A2"/>
    <w:rsid w:val="00BE1745"/>
    <w:rsid w:val="00BE1B45"/>
    <w:rsid w:val="00BE1DCC"/>
    <w:rsid w:val="00BE3A75"/>
    <w:rsid w:val="00BE40FA"/>
    <w:rsid w:val="00BE510B"/>
    <w:rsid w:val="00BE5A3D"/>
    <w:rsid w:val="00BE6F45"/>
    <w:rsid w:val="00BE7848"/>
    <w:rsid w:val="00BF0EEA"/>
    <w:rsid w:val="00BF159D"/>
    <w:rsid w:val="00BF179F"/>
    <w:rsid w:val="00BF2482"/>
    <w:rsid w:val="00BF27DB"/>
    <w:rsid w:val="00BF2F3C"/>
    <w:rsid w:val="00BF5B29"/>
    <w:rsid w:val="00BF6D68"/>
    <w:rsid w:val="00C0020D"/>
    <w:rsid w:val="00C02228"/>
    <w:rsid w:val="00C02A31"/>
    <w:rsid w:val="00C038DA"/>
    <w:rsid w:val="00C03972"/>
    <w:rsid w:val="00C03D8A"/>
    <w:rsid w:val="00C04507"/>
    <w:rsid w:val="00C0538D"/>
    <w:rsid w:val="00C06822"/>
    <w:rsid w:val="00C07354"/>
    <w:rsid w:val="00C112F9"/>
    <w:rsid w:val="00C132D6"/>
    <w:rsid w:val="00C13312"/>
    <w:rsid w:val="00C1352A"/>
    <w:rsid w:val="00C13995"/>
    <w:rsid w:val="00C13D57"/>
    <w:rsid w:val="00C15055"/>
    <w:rsid w:val="00C15C7C"/>
    <w:rsid w:val="00C1603C"/>
    <w:rsid w:val="00C17630"/>
    <w:rsid w:val="00C17B4B"/>
    <w:rsid w:val="00C17F98"/>
    <w:rsid w:val="00C20369"/>
    <w:rsid w:val="00C21221"/>
    <w:rsid w:val="00C22E7C"/>
    <w:rsid w:val="00C23258"/>
    <w:rsid w:val="00C2419A"/>
    <w:rsid w:val="00C2557E"/>
    <w:rsid w:val="00C25E04"/>
    <w:rsid w:val="00C32CBB"/>
    <w:rsid w:val="00C3305F"/>
    <w:rsid w:val="00C33487"/>
    <w:rsid w:val="00C33D33"/>
    <w:rsid w:val="00C342B6"/>
    <w:rsid w:val="00C34635"/>
    <w:rsid w:val="00C3464A"/>
    <w:rsid w:val="00C348EA"/>
    <w:rsid w:val="00C34966"/>
    <w:rsid w:val="00C36B4A"/>
    <w:rsid w:val="00C37189"/>
    <w:rsid w:val="00C3770B"/>
    <w:rsid w:val="00C41929"/>
    <w:rsid w:val="00C4260C"/>
    <w:rsid w:val="00C428B3"/>
    <w:rsid w:val="00C42DA8"/>
    <w:rsid w:val="00C43F50"/>
    <w:rsid w:val="00C44F3F"/>
    <w:rsid w:val="00C465D7"/>
    <w:rsid w:val="00C46DC4"/>
    <w:rsid w:val="00C50009"/>
    <w:rsid w:val="00C50EB0"/>
    <w:rsid w:val="00C520A9"/>
    <w:rsid w:val="00C53040"/>
    <w:rsid w:val="00C54FA7"/>
    <w:rsid w:val="00C54FF7"/>
    <w:rsid w:val="00C55C23"/>
    <w:rsid w:val="00C5636B"/>
    <w:rsid w:val="00C56D11"/>
    <w:rsid w:val="00C577BA"/>
    <w:rsid w:val="00C579FF"/>
    <w:rsid w:val="00C60AF1"/>
    <w:rsid w:val="00C61AA5"/>
    <w:rsid w:val="00C6255C"/>
    <w:rsid w:val="00C62BFD"/>
    <w:rsid w:val="00C66315"/>
    <w:rsid w:val="00C67817"/>
    <w:rsid w:val="00C7098A"/>
    <w:rsid w:val="00C70A37"/>
    <w:rsid w:val="00C72041"/>
    <w:rsid w:val="00C7263E"/>
    <w:rsid w:val="00C743CB"/>
    <w:rsid w:val="00C747FD"/>
    <w:rsid w:val="00C74C67"/>
    <w:rsid w:val="00C77559"/>
    <w:rsid w:val="00C77788"/>
    <w:rsid w:val="00C77C37"/>
    <w:rsid w:val="00C801C0"/>
    <w:rsid w:val="00C80856"/>
    <w:rsid w:val="00C812CB"/>
    <w:rsid w:val="00C81335"/>
    <w:rsid w:val="00C8236E"/>
    <w:rsid w:val="00C82BE7"/>
    <w:rsid w:val="00C830C8"/>
    <w:rsid w:val="00C84A8F"/>
    <w:rsid w:val="00C84F2A"/>
    <w:rsid w:val="00C877B3"/>
    <w:rsid w:val="00C877D5"/>
    <w:rsid w:val="00C907C6"/>
    <w:rsid w:val="00C909E0"/>
    <w:rsid w:val="00C914CF"/>
    <w:rsid w:val="00C93CC8"/>
    <w:rsid w:val="00C94A39"/>
    <w:rsid w:val="00C94C8F"/>
    <w:rsid w:val="00C95634"/>
    <w:rsid w:val="00C959C0"/>
    <w:rsid w:val="00C968EB"/>
    <w:rsid w:val="00C96963"/>
    <w:rsid w:val="00C97F4E"/>
    <w:rsid w:val="00CA00F6"/>
    <w:rsid w:val="00CA1E73"/>
    <w:rsid w:val="00CA1E7C"/>
    <w:rsid w:val="00CA2908"/>
    <w:rsid w:val="00CA3372"/>
    <w:rsid w:val="00CA3F85"/>
    <w:rsid w:val="00CA416E"/>
    <w:rsid w:val="00CA466B"/>
    <w:rsid w:val="00CA4948"/>
    <w:rsid w:val="00CA5247"/>
    <w:rsid w:val="00CA5529"/>
    <w:rsid w:val="00CA69D8"/>
    <w:rsid w:val="00CA76FB"/>
    <w:rsid w:val="00CB0E76"/>
    <w:rsid w:val="00CB0E80"/>
    <w:rsid w:val="00CB11FC"/>
    <w:rsid w:val="00CB163E"/>
    <w:rsid w:val="00CB3769"/>
    <w:rsid w:val="00CB520D"/>
    <w:rsid w:val="00CB7141"/>
    <w:rsid w:val="00CC04D7"/>
    <w:rsid w:val="00CC0C9F"/>
    <w:rsid w:val="00CC143F"/>
    <w:rsid w:val="00CC16FE"/>
    <w:rsid w:val="00CC23FE"/>
    <w:rsid w:val="00CC3027"/>
    <w:rsid w:val="00CC349C"/>
    <w:rsid w:val="00CC3A92"/>
    <w:rsid w:val="00CC44A9"/>
    <w:rsid w:val="00CC477D"/>
    <w:rsid w:val="00CC528F"/>
    <w:rsid w:val="00CC6461"/>
    <w:rsid w:val="00CC698A"/>
    <w:rsid w:val="00CC6CA5"/>
    <w:rsid w:val="00CD022E"/>
    <w:rsid w:val="00CD0754"/>
    <w:rsid w:val="00CD08E3"/>
    <w:rsid w:val="00CD097D"/>
    <w:rsid w:val="00CD0E18"/>
    <w:rsid w:val="00CD1697"/>
    <w:rsid w:val="00CD1E3F"/>
    <w:rsid w:val="00CD2381"/>
    <w:rsid w:val="00CD297A"/>
    <w:rsid w:val="00CD3459"/>
    <w:rsid w:val="00CD4AE7"/>
    <w:rsid w:val="00CD4D7C"/>
    <w:rsid w:val="00CD6642"/>
    <w:rsid w:val="00CD6CA5"/>
    <w:rsid w:val="00CD6CBF"/>
    <w:rsid w:val="00CE0107"/>
    <w:rsid w:val="00CE0426"/>
    <w:rsid w:val="00CE0A65"/>
    <w:rsid w:val="00CE0FC6"/>
    <w:rsid w:val="00CE1C64"/>
    <w:rsid w:val="00CE2666"/>
    <w:rsid w:val="00CE3443"/>
    <w:rsid w:val="00CE44D0"/>
    <w:rsid w:val="00CE4779"/>
    <w:rsid w:val="00CE67FC"/>
    <w:rsid w:val="00CE7B65"/>
    <w:rsid w:val="00CE7C0A"/>
    <w:rsid w:val="00CE7E71"/>
    <w:rsid w:val="00CF0B5C"/>
    <w:rsid w:val="00CF113F"/>
    <w:rsid w:val="00CF1856"/>
    <w:rsid w:val="00CF1AB7"/>
    <w:rsid w:val="00CF27E9"/>
    <w:rsid w:val="00CF3164"/>
    <w:rsid w:val="00CF38C2"/>
    <w:rsid w:val="00CF41A1"/>
    <w:rsid w:val="00CF4D37"/>
    <w:rsid w:val="00CF539D"/>
    <w:rsid w:val="00CF58B2"/>
    <w:rsid w:val="00CF72E4"/>
    <w:rsid w:val="00CF7356"/>
    <w:rsid w:val="00CF7648"/>
    <w:rsid w:val="00CF79BB"/>
    <w:rsid w:val="00CF7EB9"/>
    <w:rsid w:val="00D0148B"/>
    <w:rsid w:val="00D01A01"/>
    <w:rsid w:val="00D01CCE"/>
    <w:rsid w:val="00D01E13"/>
    <w:rsid w:val="00D029E8"/>
    <w:rsid w:val="00D02DA1"/>
    <w:rsid w:val="00D03485"/>
    <w:rsid w:val="00D04839"/>
    <w:rsid w:val="00D05A12"/>
    <w:rsid w:val="00D05C86"/>
    <w:rsid w:val="00D06AC1"/>
    <w:rsid w:val="00D073D8"/>
    <w:rsid w:val="00D075C6"/>
    <w:rsid w:val="00D077AF"/>
    <w:rsid w:val="00D07B44"/>
    <w:rsid w:val="00D11149"/>
    <w:rsid w:val="00D1130F"/>
    <w:rsid w:val="00D134FB"/>
    <w:rsid w:val="00D13682"/>
    <w:rsid w:val="00D138BF"/>
    <w:rsid w:val="00D14568"/>
    <w:rsid w:val="00D14866"/>
    <w:rsid w:val="00D14CE1"/>
    <w:rsid w:val="00D16868"/>
    <w:rsid w:val="00D1746F"/>
    <w:rsid w:val="00D17BD9"/>
    <w:rsid w:val="00D207EF"/>
    <w:rsid w:val="00D24AD3"/>
    <w:rsid w:val="00D24C78"/>
    <w:rsid w:val="00D25D77"/>
    <w:rsid w:val="00D26725"/>
    <w:rsid w:val="00D268CC"/>
    <w:rsid w:val="00D2755F"/>
    <w:rsid w:val="00D30042"/>
    <w:rsid w:val="00D3061F"/>
    <w:rsid w:val="00D315DB"/>
    <w:rsid w:val="00D32363"/>
    <w:rsid w:val="00D32FEE"/>
    <w:rsid w:val="00D3344B"/>
    <w:rsid w:val="00D337B9"/>
    <w:rsid w:val="00D343CF"/>
    <w:rsid w:val="00D350B7"/>
    <w:rsid w:val="00D350D1"/>
    <w:rsid w:val="00D35604"/>
    <w:rsid w:val="00D36D85"/>
    <w:rsid w:val="00D407C5"/>
    <w:rsid w:val="00D40FD8"/>
    <w:rsid w:val="00D41637"/>
    <w:rsid w:val="00D4384D"/>
    <w:rsid w:val="00D43DA1"/>
    <w:rsid w:val="00D45D6C"/>
    <w:rsid w:val="00D47958"/>
    <w:rsid w:val="00D5163F"/>
    <w:rsid w:val="00D51CB6"/>
    <w:rsid w:val="00D5292C"/>
    <w:rsid w:val="00D52A17"/>
    <w:rsid w:val="00D52C16"/>
    <w:rsid w:val="00D52EEA"/>
    <w:rsid w:val="00D532CE"/>
    <w:rsid w:val="00D53822"/>
    <w:rsid w:val="00D543BD"/>
    <w:rsid w:val="00D546C3"/>
    <w:rsid w:val="00D54CAE"/>
    <w:rsid w:val="00D55A6A"/>
    <w:rsid w:val="00D55C5D"/>
    <w:rsid w:val="00D565CC"/>
    <w:rsid w:val="00D6006F"/>
    <w:rsid w:val="00D61495"/>
    <w:rsid w:val="00D61C2C"/>
    <w:rsid w:val="00D6249C"/>
    <w:rsid w:val="00D637F3"/>
    <w:rsid w:val="00D63E14"/>
    <w:rsid w:val="00D63F5D"/>
    <w:rsid w:val="00D64F8D"/>
    <w:rsid w:val="00D66F2E"/>
    <w:rsid w:val="00D670CD"/>
    <w:rsid w:val="00D67592"/>
    <w:rsid w:val="00D677C2"/>
    <w:rsid w:val="00D67D57"/>
    <w:rsid w:val="00D67F6B"/>
    <w:rsid w:val="00D72E68"/>
    <w:rsid w:val="00D73365"/>
    <w:rsid w:val="00D740A4"/>
    <w:rsid w:val="00D74506"/>
    <w:rsid w:val="00D75C69"/>
    <w:rsid w:val="00D75D14"/>
    <w:rsid w:val="00D7673D"/>
    <w:rsid w:val="00D8048B"/>
    <w:rsid w:val="00D804A8"/>
    <w:rsid w:val="00D81D3C"/>
    <w:rsid w:val="00D82342"/>
    <w:rsid w:val="00D8242E"/>
    <w:rsid w:val="00D82C92"/>
    <w:rsid w:val="00D83E95"/>
    <w:rsid w:val="00D85233"/>
    <w:rsid w:val="00D85397"/>
    <w:rsid w:val="00D85517"/>
    <w:rsid w:val="00D858A2"/>
    <w:rsid w:val="00D85A08"/>
    <w:rsid w:val="00D86007"/>
    <w:rsid w:val="00D86216"/>
    <w:rsid w:val="00D87287"/>
    <w:rsid w:val="00D87517"/>
    <w:rsid w:val="00D8759E"/>
    <w:rsid w:val="00D87B8D"/>
    <w:rsid w:val="00D902F0"/>
    <w:rsid w:val="00D903FA"/>
    <w:rsid w:val="00D90D42"/>
    <w:rsid w:val="00D92E36"/>
    <w:rsid w:val="00D93F7B"/>
    <w:rsid w:val="00D94F5F"/>
    <w:rsid w:val="00D95E1F"/>
    <w:rsid w:val="00D97CC1"/>
    <w:rsid w:val="00DA1CBF"/>
    <w:rsid w:val="00DA2E77"/>
    <w:rsid w:val="00DA2E82"/>
    <w:rsid w:val="00DA338C"/>
    <w:rsid w:val="00DA39C8"/>
    <w:rsid w:val="00DA6F85"/>
    <w:rsid w:val="00DA731A"/>
    <w:rsid w:val="00DA743F"/>
    <w:rsid w:val="00DB04B1"/>
    <w:rsid w:val="00DB09E2"/>
    <w:rsid w:val="00DB0BED"/>
    <w:rsid w:val="00DB152D"/>
    <w:rsid w:val="00DB1BDC"/>
    <w:rsid w:val="00DB1CD0"/>
    <w:rsid w:val="00DB2701"/>
    <w:rsid w:val="00DB2BF8"/>
    <w:rsid w:val="00DB3127"/>
    <w:rsid w:val="00DB50DD"/>
    <w:rsid w:val="00DB62BC"/>
    <w:rsid w:val="00DB6A92"/>
    <w:rsid w:val="00DB7D6A"/>
    <w:rsid w:val="00DC0346"/>
    <w:rsid w:val="00DC076F"/>
    <w:rsid w:val="00DC10FE"/>
    <w:rsid w:val="00DC1101"/>
    <w:rsid w:val="00DC18D8"/>
    <w:rsid w:val="00DC24ED"/>
    <w:rsid w:val="00DC2BF3"/>
    <w:rsid w:val="00DC2E0E"/>
    <w:rsid w:val="00DC414C"/>
    <w:rsid w:val="00DC483C"/>
    <w:rsid w:val="00DC4CCD"/>
    <w:rsid w:val="00DC70F5"/>
    <w:rsid w:val="00DC7396"/>
    <w:rsid w:val="00DC75EA"/>
    <w:rsid w:val="00DC7E94"/>
    <w:rsid w:val="00DD044E"/>
    <w:rsid w:val="00DD09D8"/>
    <w:rsid w:val="00DD1801"/>
    <w:rsid w:val="00DD233E"/>
    <w:rsid w:val="00DD2755"/>
    <w:rsid w:val="00DD2B90"/>
    <w:rsid w:val="00DD3B40"/>
    <w:rsid w:val="00DD3BCE"/>
    <w:rsid w:val="00DD4B13"/>
    <w:rsid w:val="00DD5068"/>
    <w:rsid w:val="00DD51A3"/>
    <w:rsid w:val="00DD5215"/>
    <w:rsid w:val="00DD52FA"/>
    <w:rsid w:val="00DD5618"/>
    <w:rsid w:val="00DD5679"/>
    <w:rsid w:val="00DD7828"/>
    <w:rsid w:val="00DE02D1"/>
    <w:rsid w:val="00DE121E"/>
    <w:rsid w:val="00DE2040"/>
    <w:rsid w:val="00DE2215"/>
    <w:rsid w:val="00DE2C9B"/>
    <w:rsid w:val="00DE3C5C"/>
    <w:rsid w:val="00DE40A1"/>
    <w:rsid w:val="00DE4340"/>
    <w:rsid w:val="00DE588F"/>
    <w:rsid w:val="00DE5CE3"/>
    <w:rsid w:val="00DE64C4"/>
    <w:rsid w:val="00DE767D"/>
    <w:rsid w:val="00DE7985"/>
    <w:rsid w:val="00DF0149"/>
    <w:rsid w:val="00DF12E2"/>
    <w:rsid w:val="00DF1AAA"/>
    <w:rsid w:val="00DF25CB"/>
    <w:rsid w:val="00DF3B78"/>
    <w:rsid w:val="00DF669B"/>
    <w:rsid w:val="00DF6710"/>
    <w:rsid w:val="00DF7803"/>
    <w:rsid w:val="00E00D1A"/>
    <w:rsid w:val="00E0101F"/>
    <w:rsid w:val="00E01076"/>
    <w:rsid w:val="00E012AF"/>
    <w:rsid w:val="00E02142"/>
    <w:rsid w:val="00E023AC"/>
    <w:rsid w:val="00E04238"/>
    <w:rsid w:val="00E05682"/>
    <w:rsid w:val="00E05AB5"/>
    <w:rsid w:val="00E05EE6"/>
    <w:rsid w:val="00E076B8"/>
    <w:rsid w:val="00E07A6B"/>
    <w:rsid w:val="00E10050"/>
    <w:rsid w:val="00E109CA"/>
    <w:rsid w:val="00E11C57"/>
    <w:rsid w:val="00E12DAB"/>
    <w:rsid w:val="00E1536F"/>
    <w:rsid w:val="00E16FAF"/>
    <w:rsid w:val="00E1760D"/>
    <w:rsid w:val="00E1773E"/>
    <w:rsid w:val="00E17D44"/>
    <w:rsid w:val="00E2153F"/>
    <w:rsid w:val="00E21E55"/>
    <w:rsid w:val="00E22249"/>
    <w:rsid w:val="00E22ACB"/>
    <w:rsid w:val="00E230A8"/>
    <w:rsid w:val="00E23D81"/>
    <w:rsid w:val="00E2453B"/>
    <w:rsid w:val="00E24624"/>
    <w:rsid w:val="00E248E4"/>
    <w:rsid w:val="00E24A78"/>
    <w:rsid w:val="00E24D94"/>
    <w:rsid w:val="00E26039"/>
    <w:rsid w:val="00E260AD"/>
    <w:rsid w:val="00E26143"/>
    <w:rsid w:val="00E261C4"/>
    <w:rsid w:val="00E27A60"/>
    <w:rsid w:val="00E27E21"/>
    <w:rsid w:val="00E30C1E"/>
    <w:rsid w:val="00E3154C"/>
    <w:rsid w:val="00E319CE"/>
    <w:rsid w:val="00E3288C"/>
    <w:rsid w:val="00E335B7"/>
    <w:rsid w:val="00E33EDE"/>
    <w:rsid w:val="00E35767"/>
    <w:rsid w:val="00E3610B"/>
    <w:rsid w:val="00E36D55"/>
    <w:rsid w:val="00E37957"/>
    <w:rsid w:val="00E37BEE"/>
    <w:rsid w:val="00E4090C"/>
    <w:rsid w:val="00E423EA"/>
    <w:rsid w:val="00E42642"/>
    <w:rsid w:val="00E428BC"/>
    <w:rsid w:val="00E42BAD"/>
    <w:rsid w:val="00E43640"/>
    <w:rsid w:val="00E446D4"/>
    <w:rsid w:val="00E45162"/>
    <w:rsid w:val="00E460B3"/>
    <w:rsid w:val="00E47C66"/>
    <w:rsid w:val="00E47F92"/>
    <w:rsid w:val="00E50EDE"/>
    <w:rsid w:val="00E51018"/>
    <w:rsid w:val="00E52AC9"/>
    <w:rsid w:val="00E538BA"/>
    <w:rsid w:val="00E53DF2"/>
    <w:rsid w:val="00E54083"/>
    <w:rsid w:val="00E54BEB"/>
    <w:rsid w:val="00E551E4"/>
    <w:rsid w:val="00E568A5"/>
    <w:rsid w:val="00E56EF5"/>
    <w:rsid w:val="00E60F42"/>
    <w:rsid w:val="00E6311E"/>
    <w:rsid w:val="00E63372"/>
    <w:rsid w:val="00E63E0F"/>
    <w:rsid w:val="00E64326"/>
    <w:rsid w:val="00E646D5"/>
    <w:rsid w:val="00E649EB"/>
    <w:rsid w:val="00E65A08"/>
    <w:rsid w:val="00E672BE"/>
    <w:rsid w:val="00E6748F"/>
    <w:rsid w:val="00E677C7"/>
    <w:rsid w:val="00E678B5"/>
    <w:rsid w:val="00E70B95"/>
    <w:rsid w:val="00E7257D"/>
    <w:rsid w:val="00E7290E"/>
    <w:rsid w:val="00E74FCC"/>
    <w:rsid w:val="00E75BCB"/>
    <w:rsid w:val="00E75D99"/>
    <w:rsid w:val="00E76A68"/>
    <w:rsid w:val="00E76FA4"/>
    <w:rsid w:val="00E7751C"/>
    <w:rsid w:val="00E805B6"/>
    <w:rsid w:val="00E8295D"/>
    <w:rsid w:val="00E839C8"/>
    <w:rsid w:val="00E83BD8"/>
    <w:rsid w:val="00E84812"/>
    <w:rsid w:val="00E84927"/>
    <w:rsid w:val="00E8647A"/>
    <w:rsid w:val="00E86C11"/>
    <w:rsid w:val="00E86D06"/>
    <w:rsid w:val="00E872E9"/>
    <w:rsid w:val="00E87A79"/>
    <w:rsid w:val="00E904E4"/>
    <w:rsid w:val="00E91238"/>
    <w:rsid w:val="00E91746"/>
    <w:rsid w:val="00E920FB"/>
    <w:rsid w:val="00E92FD1"/>
    <w:rsid w:val="00E93A4B"/>
    <w:rsid w:val="00E93FCA"/>
    <w:rsid w:val="00E9405B"/>
    <w:rsid w:val="00E94A0B"/>
    <w:rsid w:val="00E94F90"/>
    <w:rsid w:val="00E966A3"/>
    <w:rsid w:val="00E96F43"/>
    <w:rsid w:val="00E96FC5"/>
    <w:rsid w:val="00E96FDB"/>
    <w:rsid w:val="00E9799B"/>
    <w:rsid w:val="00EA0804"/>
    <w:rsid w:val="00EA0FA9"/>
    <w:rsid w:val="00EA1482"/>
    <w:rsid w:val="00EA23A9"/>
    <w:rsid w:val="00EA23AF"/>
    <w:rsid w:val="00EA288D"/>
    <w:rsid w:val="00EA2E38"/>
    <w:rsid w:val="00EA42D0"/>
    <w:rsid w:val="00EA4A33"/>
    <w:rsid w:val="00EA4D4A"/>
    <w:rsid w:val="00EA4D62"/>
    <w:rsid w:val="00EA4E7B"/>
    <w:rsid w:val="00EA6F8E"/>
    <w:rsid w:val="00EA7AAC"/>
    <w:rsid w:val="00EB0BEC"/>
    <w:rsid w:val="00EB1B25"/>
    <w:rsid w:val="00EB4060"/>
    <w:rsid w:val="00EB48D5"/>
    <w:rsid w:val="00EB5302"/>
    <w:rsid w:val="00EB58BF"/>
    <w:rsid w:val="00EB5EFB"/>
    <w:rsid w:val="00EB66F6"/>
    <w:rsid w:val="00EB671A"/>
    <w:rsid w:val="00EB6A57"/>
    <w:rsid w:val="00EB750E"/>
    <w:rsid w:val="00EB7614"/>
    <w:rsid w:val="00EC13C1"/>
    <w:rsid w:val="00EC40EA"/>
    <w:rsid w:val="00EC5AA5"/>
    <w:rsid w:val="00EC5E86"/>
    <w:rsid w:val="00EC5EED"/>
    <w:rsid w:val="00EC6DD1"/>
    <w:rsid w:val="00EC71DA"/>
    <w:rsid w:val="00EC7BD9"/>
    <w:rsid w:val="00ED07E3"/>
    <w:rsid w:val="00ED14BD"/>
    <w:rsid w:val="00ED2FFA"/>
    <w:rsid w:val="00ED3507"/>
    <w:rsid w:val="00ED355C"/>
    <w:rsid w:val="00ED40A6"/>
    <w:rsid w:val="00ED605D"/>
    <w:rsid w:val="00ED6E6D"/>
    <w:rsid w:val="00EE037F"/>
    <w:rsid w:val="00EE0F43"/>
    <w:rsid w:val="00EE13E0"/>
    <w:rsid w:val="00EE49B2"/>
    <w:rsid w:val="00EE547A"/>
    <w:rsid w:val="00EE5FF2"/>
    <w:rsid w:val="00EE647E"/>
    <w:rsid w:val="00EE7752"/>
    <w:rsid w:val="00EF00BA"/>
    <w:rsid w:val="00EF09ED"/>
    <w:rsid w:val="00EF12F4"/>
    <w:rsid w:val="00EF166D"/>
    <w:rsid w:val="00EF179B"/>
    <w:rsid w:val="00EF21D8"/>
    <w:rsid w:val="00EF3929"/>
    <w:rsid w:val="00EF49D4"/>
    <w:rsid w:val="00EF5307"/>
    <w:rsid w:val="00EF5941"/>
    <w:rsid w:val="00EF72E6"/>
    <w:rsid w:val="00EF73EA"/>
    <w:rsid w:val="00EF79AB"/>
    <w:rsid w:val="00F01F64"/>
    <w:rsid w:val="00F02551"/>
    <w:rsid w:val="00F02D11"/>
    <w:rsid w:val="00F03243"/>
    <w:rsid w:val="00F042A7"/>
    <w:rsid w:val="00F04B44"/>
    <w:rsid w:val="00F04C3F"/>
    <w:rsid w:val="00F06700"/>
    <w:rsid w:val="00F07681"/>
    <w:rsid w:val="00F07F2A"/>
    <w:rsid w:val="00F12223"/>
    <w:rsid w:val="00F1333D"/>
    <w:rsid w:val="00F1370E"/>
    <w:rsid w:val="00F15DC1"/>
    <w:rsid w:val="00F17D79"/>
    <w:rsid w:val="00F17F04"/>
    <w:rsid w:val="00F17FF9"/>
    <w:rsid w:val="00F20639"/>
    <w:rsid w:val="00F20845"/>
    <w:rsid w:val="00F20F81"/>
    <w:rsid w:val="00F213DD"/>
    <w:rsid w:val="00F216C4"/>
    <w:rsid w:val="00F2174A"/>
    <w:rsid w:val="00F23F03"/>
    <w:rsid w:val="00F24691"/>
    <w:rsid w:val="00F2513B"/>
    <w:rsid w:val="00F26A0F"/>
    <w:rsid w:val="00F26F28"/>
    <w:rsid w:val="00F27737"/>
    <w:rsid w:val="00F27C62"/>
    <w:rsid w:val="00F27FF4"/>
    <w:rsid w:val="00F3025D"/>
    <w:rsid w:val="00F3089B"/>
    <w:rsid w:val="00F325B7"/>
    <w:rsid w:val="00F35A8F"/>
    <w:rsid w:val="00F35B99"/>
    <w:rsid w:val="00F35CA0"/>
    <w:rsid w:val="00F3678B"/>
    <w:rsid w:val="00F36CB3"/>
    <w:rsid w:val="00F4132B"/>
    <w:rsid w:val="00F42522"/>
    <w:rsid w:val="00F425A9"/>
    <w:rsid w:val="00F42B18"/>
    <w:rsid w:val="00F439FF"/>
    <w:rsid w:val="00F43EA8"/>
    <w:rsid w:val="00F43FD7"/>
    <w:rsid w:val="00F4444C"/>
    <w:rsid w:val="00F44C01"/>
    <w:rsid w:val="00F45968"/>
    <w:rsid w:val="00F475D4"/>
    <w:rsid w:val="00F51751"/>
    <w:rsid w:val="00F52203"/>
    <w:rsid w:val="00F5237F"/>
    <w:rsid w:val="00F528F6"/>
    <w:rsid w:val="00F5298A"/>
    <w:rsid w:val="00F52FAB"/>
    <w:rsid w:val="00F53DCB"/>
    <w:rsid w:val="00F55176"/>
    <w:rsid w:val="00F55A31"/>
    <w:rsid w:val="00F55FE0"/>
    <w:rsid w:val="00F56158"/>
    <w:rsid w:val="00F56FB9"/>
    <w:rsid w:val="00F6084B"/>
    <w:rsid w:val="00F60873"/>
    <w:rsid w:val="00F60AC3"/>
    <w:rsid w:val="00F64CBA"/>
    <w:rsid w:val="00F67CC8"/>
    <w:rsid w:val="00F67E96"/>
    <w:rsid w:val="00F706EB"/>
    <w:rsid w:val="00F71BEC"/>
    <w:rsid w:val="00F7279B"/>
    <w:rsid w:val="00F72D3B"/>
    <w:rsid w:val="00F72EFF"/>
    <w:rsid w:val="00F734CD"/>
    <w:rsid w:val="00F735A7"/>
    <w:rsid w:val="00F73FA5"/>
    <w:rsid w:val="00F747AE"/>
    <w:rsid w:val="00F755C0"/>
    <w:rsid w:val="00F7668F"/>
    <w:rsid w:val="00F770E7"/>
    <w:rsid w:val="00F80360"/>
    <w:rsid w:val="00F80E86"/>
    <w:rsid w:val="00F8150C"/>
    <w:rsid w:val="00F83545"/>
    <w:rsid w:val="00F84034"/>
    <w:rsid w:val="00F84AE5"/>
    <w:rsid w:val="00F84E54"/>
    <w:rsid w:val="00F85340"/>
    <w:rsid w:val="00F8653D"/>
    <w:rsid w:val="00F869E1"/>
    <w:rsid w:val="00F86BB7"/>
    <w:rsid w:val="00F87765"/>
    <w:rsid w:val="00F87854"/>
    <w:rsid w:val="00F87999"/>
    <w:rsid w:val="00F90509"/>
    <w:rsid w:val="00F907B3"/>
    <w:rsid w:val="00F90999"/>
    <w:rsid w:val="00F90C49"/>
    <w:rsid w:val="00F90D3D"/>
    <w:rsid w:val="00F90F31"/>
    <w:rsid w:val="00F910BC"/>
    <w:rsid w:val="00F91466"/>
    <w:rsid w:val="00F929FF"/>
    <w:rsid w:val="00F93AEC"/>
    <w:rsid w:val="00F93C35"/>
    <w:rsid w:val="00F93F38"/>
    <w:rsid w:val="00F94358"/>
    <w:rsid w:val="00F94393"/>
    <w:rsid w:val="00F94B02"/>
    <w:rsid w:val="00F96F00"/>
    <w:rsid w:val="00F97629"/>
    <w:rsid w:val="00FA0678"/>
    <w:rsid w:val="00FA18DB"/>
    <w:rsid w:val="00FA190A"/>
    <w:rsid w:val="00FA4C8F"/>
    <w:rsid w:val="00FA4D35"/>
    <w:rsid w:val="00FA4F65"/>
    <w:rsid w:val="00FA51B6"/>
    <w:rsid w:val="00FA5362"/>
    <w:rsid w:val="00FA5978"/>
    <w:rsid w:val="00FA7813"/>
    <w:rsid w:val="00FA79A3"/>
    <w:rsid w:val="00FB00EC"/>
    <w:rsid w:val="00FB0631"/>
    <w:rsid w:val="00FB07A0"/>
    <w:rsid w:val="00FB0A4F"/>
    <w:rsid w:val="00FB1755"/>
    <w:rsid w:val="00FB2205"/>
    <w:rsid w:val="00FB30D5"/>
    <w:rsid w:val="00FB35F4"/>
    <w:rsid w:val="00FB3D7C"/>
    <w:rsid w:val="00FB3F90"/>
    <w:rsid w:val="00FB43A6"/>
    <w:rsid w:val="00FB44B6"/>
    <w:rsid w:val="00FB46EB"/>
    <w:rsid w:val="00FB4B47"/>
    <w:rsid w:val="00FB50B2"/>
    <w:rsid w:val="00FB5C42"/>
    <w:rsid w:val="00FB6789"/>
    <w:rsid w:val="00FB6CD3"/>
    <w:rsid w:val="00FB7405"/>
    <w:rsid w:val="00FB7B2C"/>
    <w:rsid w:val="00FC033E"/>
    <w:rsid w:val="00FC0EDB"/>
    <w:rsid w:val="00FC1824"/>
    <w:rsid w:val="00FC1E78"/>
    <w:rsid w:val="00FC3505"/>
    <w:rsid w:val="00FC36DF"/>
    <w:rsid w:val="00FC39BB"/>
    <w:rsid w:val="00FC584C"/>
    <w:rsid w:val="00FC5B31"/>
    <w:rsid w:val="00FC5FFA"/>
    <w:rsid w:val="00FC7530"/>
    <w:rsid w:val="00FD009B"/>
    <w:rsid w:val="00FD203B"/>
    <w:rsid w:val="00FD2885"/>
    <w:rsid w:val="00FD2B69"/>
    <w:rsid w:val="00FD44F5"/>
    <w:rsid w:val="00FD4726"/>
    <w:rsid w:val="00FD5D1B"/>
    <w:rsid w:val="00FD626D"/>
    <w:rsid w:val="00FD6CA2"/>
    <w:rsid w:val="00FD6D06"/>
    <w:rsid w:val="00FD7089"/>
    <w:rsid w:val="00FD7C3E"/>
    <w:rsid w:val="00FE02E1"/>
    <w:rsid w:val="00FE02F2"/>
    <w:rsid w:val="00FE21C8"/>
    <w:rsid w:val="00FE2E21"/>
    <w:rsid w:val="00FE2EB7"/>
    <w:rsid w:val="00FE3367"/>
    <w:rsid w:val="00FE370F"/>
    <w:rsid w:val="00FE4304"/>
    <w:rsid w:val="00FE4448"/>
    <w:rsid w:val="00FE508A"/>
    <w:rsid w:val="00FE5209"/>
    <w:rsid w:val="00FE5A5E"/>
    <w:rsid w:val="00FE5AC0"/>
    <w:rsid w:val="00FE7731"/>
    <w:rsid w:val="00FE7F09"/>
    <w:rsid w:val="00FF0369"/>
    <w:rsid w:val="00FF0AAE"/>
    <w:rsid w:val="00FF3EB8"/>
    <w:rsid w:val="00FF4D4B"/>
    <w:rsid w:val="00FF50B6"/>
    <w:rsid w:val="00FF5645"/>
    <w:rsid w:val="00FF5F9F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40348"/>
    <w:pPr>
      <w:keepNext/>
      <w:jc w:val="center"/>
      <w:outlineLvl w:val="0"/>
    </w:pPr>
    <w:rPr>
      <w:i/>
      <w:iCs/>
    </w:rPr>
  </w:style>
  <w:style w:type="paragraph" w:styleId="2">
    <w:name w:val="heading 2"/>
    <w:basedOn w:val="a"/>
    <w:next w:val="a"/>
    <w:link w:val="2Char"/>
    <w:uiPriority w:val="99"/>
    <w:qFormat/>
    <w:rsid w:val="00340348"/>
    <w:pPr>
      <w:keepNext/>
      <w:jc w:val="center"/>
      <w:outlineLvl w:val="1"/>
    </w:pPr>
    <w:rPr>
      <w:i/>
      <w:iCs/>
      <w:sz w:val="18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rsid w:val="003403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348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340348"/>
    <w:rPr>
      <w:rFonts w:ascii="Times New Roman" w:eastAsia="宋体" w:hAnsi="Times New Roman" w:cs="Times New Roman"/>
      <w:i/>
      <w:iCs/>
      <w:szCs w:val="24"/>
    </w:rPr>
  </w:style>
  <w:style w:type="character" w:customStyle="1" w:styleId="2Char">
    <w:name w:val="标题 2 Char"/>
    <w:basedOn w:val="a0"/>
    <w:link w:val="2"/>
    <w:uiPriority w:val="99"/>
    <w:rsid w:val="00340348"/>
    <w:rPr>
      <w:rFonts w:ascii="Times New Roman" w:eastAsia="宋体" w:hAnsi="Times New Roman" w:cs="Times New Roman"/>
      <w:i/>
      <w:iCs/>
      <w:sz w:val="18"/>
      <w:szCs w:val="20"/>
    </w:rPr>
  </w:style>
  <w:style w:type="character" w:customStyle="1" w:styleId="3Char">
    <w:name w:val="标题 3 Char"/>
    <w:basedOn w:val="a0"/>
    <w:link w:val="3"/>
    <w:uiPriority w:val="9"/>
    <w:rsid w:val="00340348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Plain Text"/>
    <w:basedOn w:val="a"/>
    <w:link w:val="Char1"/>
    <w:rsid w:val="00340348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340348"/>
    <w:rPr>
      <w:rFonts w:ascii="宋体" w:eastAsia="宋体" w:hAnsi="Courier New" w:cs="Times New Roman"/>
      <w:szCs w:val="20"/>
    </w:rPr>
  </w:style>
  <w:style w:type="paragraph" w:styleId="20">
    <w:name w:val="Body Text Indent 2"/>
    <w:basedOn w:val="a"/>
    <w:link w:val="2Char0"/>
    <w:uiPriority w:val="99"/>
    <w:semiHidden/>
    <w:rsid w:val="00340348"/>
    <w:pPr>
      <w:ind w:firstLine="435"/>
    </w:pPr>
  </w:style>
  <w:style w:type="character" w:customStyle="1" w:styleId="2Char0">
    <w:name w:val="正文文本缩进 2 Char"/>
    <w:basedOn w:val="a0"/>
    <w:link w:val="20"/>
    <w:uiPriority w:val="99"/>
    <w:semiHidden/>
    <w:rsid w:val="0034034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rsid w:val="0034034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40348"/>
    <w:rPr>
      <w:rFonts w:ascii="Times New Roman" w:eastAsia="宋体" w:hAnsi="Times New Roman" w:cs="Times New Roman"/>
      <w:sz w:val="18"/>
      <w:szCs w:val="18"/>
    </w:rPr>
  </w:style>
  <w:style w:type="paragraph" w:styleId="30">
    <w:name w:val="Body Text Indent 3"/>
    <w:basedOn w:val="a"/>
    <w:link w:val="3Char0"/>
    <w:uiPriority w:val="99"/>
    <w:semiHidden/>
    <w:rsid w:val="00340348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semiHidden/>
    <w:rsid w:val="00340348"/>
    <w:rPr>
      <w:rFonts w:ascii="Times New Roman" w:eastAsia="宋体" w:hAnsi="Times New Roman" w:cs="Times New Roman"/>
      <w:sz w:val="16"/>
      <w:szCs w:val="16"/>
    </w:rPr>
  </w:style>
  <w:style w:type="paragraph" w:styleId="a7">
    <w:name w:val="Body Text Indent"/>
    <w:basedOn w:val="a"/>
    <w:link w:val="Char3"/>
    <w:uiPriority w:val="99"/>
    <w:rsid w:val="00340348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uiPriority w:val="99"/>
    <w:rsid w:val="00340348"/>
    <w:rPr>
      <w:rFonts w:ascii="Times New Roman" w:eastAsia="宋体" w:hAnsi="Times New Roman" w:cs="Times New Roman"/>
      <w:szCs w:val="24"/>
    </w:rPr>
  </w:style>
  <w:style w:type="character" w:customStyle="1" w:styleId="bookattfontblack">
    <w:name w:val="bookattfontblack"/>
    <w:uiPriority w:val="99"/>
    <w:rsid w:val="00340348"/>
    <w:rPr>
      <w:rFonts w:cs="Times New Roman"/>
    </w:rPr>
  </w:style>
  <w:style w:type="character" w:styleId="a8">
    <w:name w:val="Placeholder Text"/>
    <w:uiPriority w:val="99"/>
    <w:semiHidden/>
    <w:rsid w:val="00340348"/>
    <w:rPr>
      <w:rFonts w:cs="Times New Roman"/>
      <w:color w:val="808080"/>
    </w:rPr>
  </w:style>
  <w:style w:type="paragraph" w:styleId="a9">
    <w:name w:val="Normal (Web)"/>
    <w:basedOn w:val="a"/>
    <w:uiPriority w:val="99"/>
    <w:rsid w:val="003403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rsid w:val="0034034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340348"/>
    <w:rPr>
      <w:rFonts w:cs="Times New Roman"/>
    </w:rPr>
  </w:style>
  <w:style w:type="paragraph" w:styleId="ac">
    <w:name w:val="Normal Indent"/>
    <w:basedOn w:val="a"/>
    <w:uiPriority w:val="99"/>
    <w:rsid w:val="00340348"/>
    <w:pPr>
      <w:spacing w:line="360" w:lineRule="exact"/>
      <w:ind w:firstLineChars="200" w:firstLine="420"/>
    </w:pPr>
    <w:rPr>
      <w:rFonts w:ascii="宋体" w:hAnsi="宋体"/>
    </w:rPr>
  </w:style>
  <w:style w:type="paragraph" w:styleId="ad">
    <w:name w:val="List Paragraph"/>
    <w:basedOn w:val="a"/>
    <w:uiPriority w:val="99"/>
    <w:qFormat/>
    <w:rsid w:val="00340348"/>
    <w:pPr>
      <w:ind w:firstLineChars="200" w:firstLine="420"/>
    </w:pPr>
    <w:rPr>
      <w:szCs w:val="20"/>
    </w:rPr>
  </w:style>
  <w:style w:type="paragraph" w:styleId="21">
    <w:name w:val="Body Text 2"/>
    <w:basedOn w:val="a"/>
    <w:link w:val="2Char1"/>
    <w:uiPriority w:val="99"/>
    <w:rsid w:val="00340348"/>
    <w:pPr>
      <w:spacing w:after="120" w:line="480" w:lineRule="auto"/>
    </w:pPr>
  </w:style>
  <w:style w:type="character" w:customStyle="1" w:styleId="2Char1">
    <w:name w:val="正文文本 2 Char"/>
    <w:basedOn w:val="a0"/>
    <w:link w:val="21"/>
    <w:uiPriority w:val="99"/>
    <w:rsid w:val="00340348"/>
    <w:rPr>
      <w:rFonts w:ascii="Times New Roman" w:eastAsia="宋体" w:hAnsi="Times New Roman" w:cs="Times New Roman"/>
      <w:szCs w:val="24"/>
    </w:rPr>
  </w:style>
  <w:style w:type="paragraph" w:styleId="31">
    <w:name w:val="Body Text 3"/>
    <w:basedOn w:val="a"/>
    <w:link w:val="3Char1"/>
    <w:uiPriority w:val="99"/>
    <w:semiHidden/>
    <w:rsid w:val="00340348"/>
    <w:pPr>
      <w:spacing w:after="120"/>
    </w:pPr>
    <w:rPr>
      <w:sz w:val="16"/>
      <w:szCs w:val="16"/>
    </w:rPr>
  </w:style>
  <w:style w:type="character" w:customStyle="1" w:styleId="3Char1">
    <w:name w:val="正文文本 3 Char"/>
    <w:basedOn w:val="a0"/>
    <w:link w:val="31"/>
    <w:uiPriority w:val="99"/>
    <w:semiHidden/>
    <w:rsid w:val="00340348"/>
    <w:rPr>
      <w:rFonts w:ascii="Times New Roman" w:eastAsia="宋体" w:hAnsi="Times New Roman" w:cs="Times New Roman"/>
      <w:sz w:val="16"/>
      <w:szCs w:val="16"/>
    </w:rPr>
  </w:style>
  <w:style w:type="character" w:styleId="ae">
    <w:name w:val="Emphasis"/>
    <w:uiPriority w:val="99"/>
    <w:qFormat/>
    <w:rsid w:val="00340348"/>
    <w:rPr>
      <w:rFonts w:cs="Times New Roman"/>
      <w:i/>
    </w:rPr>
  </w:style>
  <w:style w:type="paragraph" w:customStyle="1" w:styleId="reader-word-layerreader-word-s1-23">
    <w:name w:val="reader-word-layer reader-word-s1-23"/>
    <w:basedOn w:val="a"/>
    <w:uiPriority w:val="99"/>
    <w:rsid w:val="003403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caption"/>
    <w:basedOn w:val="a"/>
    <w:next w:val="a"/>
    <w:uiPriority w:val="99"/>
    <w:qFormat/>
    <w:rsid w:val="00340348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f0">
    <w:name w:val="Body Text"/>
    <w:basedOn w:val="a"/>
    <w:link w:val="Char4"/>
    <w:uiPriority w:val="99"/>
    <w:rsid w:val="00340348"/>
    <w:rPr>
      <w:sz w:val="15"/>
    </w:rPr>
  </w:style>
  <w:style w:type="character" w:customStyle="1" w:styleId="Char4">
    <w:name w:val="正文文本 Char"/>
    <w:basedOn w:val="a0"/>
    <w:link w:val="af0"/>
    <w:uiPriority w:val="99"/>
    <w:rsid w:val="00340348"/>
    <w:rPr>
      <w:rFonts w:ascii="Times New Roman" w:eastAsia="宋体" w:hAnsi="Times New Roman" w:cs="Times New Roman"/>
      <w:sz w:val="15"/>
      <w:szCs w:val="24"/>
    </w:rPr>
  </w:style>
  <w:style w:type="paragraph" w:styleId="af1">
    <w:name w:val="Document Map"/>
    <w:basedOn w:val="a"/>
    <w:link w:val="Char5"/>
    <w:uiPriority w:val="99"/>
    <w:semiHidden/>
    <w:rsid w:val="00340348"/>
    <w:pPr>
      <w:shd w:val="clear" w:color="auto" w:fill="000080"/>
    </w:pPr>
  </w:style>
  <w:style w:type="character" w:customStyle="1" w:styleId="Char5">
    <w:name w:val="文档结构图 Char"/>
    <w:basedOn w:val="a0"/>
    <w:link w:val="af1"/>
    <w:uiPriority w:val="99"/>
    <w:semiHidden/>
    <w:rsid w:val="00340348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22">
    <w:name w:val="2"/>
    <w:basedOn w:val="a"/>
    <w:uiPriority w:val="99"/>
    <w:rsid w:val="00340348"/>
    <w:pPr>
      <w:spacing w:line="360" w:lineRule="auto"/>
      <w:ind w:firstLineChars="200" w:firstLine="200"/>
    </w:pPr>
    <w:rPr>
      <w:color w:val="000000"/>
    </w:rPr>
  </w:style>
  <w:style w:type="character" w:customStyle="1" w:styleId="t11">
    <w:name w:val="t11"/>
    <w:uiPriority w:val="99"/>
    <w:rsid w:val="00340348"/>
    <w:rPr>
      <w:rFonts w:ascii="宋体" w:eastAsia="宋体" w:hAnsi="宋体" w:cs="Times New Roman"/>
    </w:rPr>
  </w:style>
  <w:style w:type="paragraph" w:customStyle="1" w:styleId="10">
    <w:name w:val="正文1"/>
    <w:basedOn w:val="a"/>
    <w:uiPriority w:val="99"/>
    <w:rsid w:val="00340348"/>
    <w:pPr>
      <w:snapToGrid w:val="0"/>
      <w:ind w:firstLine="425"/>
    </w:pPr>
    <w:rPr>
      <w:rFonts w:ascii="宋体"/>
      <w:sz w:val="24"/>
      <w:szCs w:val="20"/>
    </w:rPr>
  </w:style>
  <w:style w:type="paragraph" w:customStyle="1" w:styleId="3alt3">
    <w:name w:val="标题3 alt+3"/>
    <w:basedOn w:val="a"/>
    <w:next w:val="ac"/>
    <w:uiPriority w:val="99"/>
    <w:rsid w:val="00340348"/>
    <w:pPr>
      <w:numPr>
        <w:numId w:val="1"/>
      </w:numPr>
      <w:spacing w:beforeLines="50"/>
      <w:outlineLvl w:val="2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40348"/>
    <w:pPr>
      <w:keepNext/>
      <w:jc w:val="center"/>
      <w:outlineLvl w:val="0"/>
    </w:pPr>
    <w:rPr>
      <w:i/>
      <w:iCs/>
    </w:rPr>
  </w:style>
  <w:style w:type="paragraph" w:styleId="2">
    <w:name w:val="heading 2"/>
    <w:basedOn w:val="a"/>
    <w:next w:val="a"/>
    <w:link w:val="2Char"/>
    <w:uiPriority w:val="99"/>
    <w:qFormat/>
    <w:rsid w:val="00340348"/>
    <w:pPr>
      <w:keepNext/>
      <w:jc w:val="center"/>
      <w:outlineLvl w:val="1"/>
    </w:pPr>
    <w:rPr>
      <w:i/>
      <w:iCs/>
      <w:sz w:val="18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rsid w:val="003403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348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340348"/>
    <w:rPr>
      <w:rFonts w:ascii="Times New Roman" w:eastAsia="宋体" w:hAnsi="Times New Roman" w:cs="Times New Roman"/>
      <w:i/>
      <w:iCs/>
      <w:szCs w:val="24"/>
    </w:rPr>
  </w:style>
  <w:style w:type="character" w:customStyle="1" w:styleId="2Char">
    <w:name w:val="标题 2 Char"/>
    <w:basedOn w:val="a0"/>
    <w:link w:val="2"/>
    <w:uiPriority w:val="99"/>
    <w:rsid w:val="00340348"/>
    <w:rPr>
      <w:rFonts w:ascii="Times New Roman" w:eastAsia="宋体" w:hAnsi="Times New Roman" w:cs="Times New Roman"/>
      <w:i/>
      <w:iCs/>
      <w:sz w:val="18"/>
      <w:szCs w:val="20"/>
    </w:rPr>
  </w:style>
  <w:style w:type="character" w:customStyle="1" w:styleId="3Char">
    <w:name w:val="标题 3 Char"/>
    <w:basedOn w:val="a0"/>
    <w:link w:val="3"/>
    <w:uiPriority w:val="9"/>
    <w:rsid w:val="00340348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Plain Text"/>
    <w:basedOn w:val="a"/>
    <w:link w:val="Char1"/>
    <w:rsid w:val="00340348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340348"/>
    <w:rPr>
      <w:rFonts w:ascii="宋体" w:eastAsia="宋体" w:hAnsi="Courier New" w:cs="Times New Roman"/>
      <w:szCs w:val="20"/>
    </w:rPr>
  </w:style>
  <w:style w:type="paragraph" w:styleId="20">
    <w:name w:val="Body Text Indent 2"/>
    <w:basedOn w:val="a"/>
    <w:link w:val="2Char0"/>
    <w:uiPriority w:val="99"/>
    <w:semiHidden/>
    <w:rsid w:val="00340348"/>
    <w:pPr>
      <w:ind w:firstLine="435"/>
    </w:pPr>
  </w:style>
  <w:style w:type="character" w:customStyle="1" w:styleId="2Char0">
    <w:name w:val="正文文本缩进 2 Char"/>
    <w:basedOn w:val="a0"/>
    <w:link w:val="20"/>
    <w:uiPriority w:val="99"/>
    <w:semiHidden/>
    <w:rsid w:val="0034034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rsid w:val="0034034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40348"/>
    <w:rPr>
      <w:rFonts w:ascii="Times New Roman" w:eastAsia="宋体" w:hAnsi="Times New Roman" w:cs="Times New Roman"/>
      <w:sz w:val="18"/>
      <w:szCs w:val="18"/>
    </w:rPr>
  </w:style>
  <w:style w:type="paragraph" w:styleId="30">
    <w:name w:val="Body Text Indent 3"/>
    <w:basedOn w:val="a"/>
    <w:link w:val="3Char0"/>
    <w:uiPriority w:val="99"/>
    <w:semiHidden/>
    <w:rsid w:val="00340348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semiHidden/>
    <w:rsid w:val="00340348"/>
    <w:rPr>
      <w:rFonts w:ascii="Times New Roman" w:eastAsia="宋体" w:hAnsi="Times New Roman" w:cs="Times New Roman"/>
      <w:sz w:val="16"/>
      <w:szCs w:val="16"/>
    </w:rPr>
  </w:style>
  <w:style w:type="paragraph" w:styleId="a7">
    <w:name w:val="Body Text Indent"/>
    <w:basedOn w:val="a"/>
    <w:link w:val="Char3"/>
    <w:uiPriority w:val="99"/>
    <w:rsid w:val="00340348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uiPriority w:val="99"/>
    <w:rsid w:val="00340348"/>
    <w:rPr>
      <w:rFonts w:ascii="Times New Roman" w:eastAsia="宋体" w:hAnsi="Times New Roman" w:cs="Times New Roman"/>
      <w:szCs w:val="24"/>
    </w:rPr>
  </w:style>
  <w:style w:type="character" w:customStyle="1" w:styleId="bookattfontblack">
    <w:name w:val="bookattfontblack"/>
    <w:uiPriority w:val="99"/>
    <w:rsid w:val="00340348"/>
    <w:rPr>
      <w:rFonts w:cs="Times New Roman"/>
    </w:rPr>
  </w:style>
  <w:style w:type="character" w:styleId="a8">
    <w:name w:val="Placeholder Text"/>
    <w:uiPriority w:val="99"/>
    <w:semiHidden/>
    <w:rsid w:val="00340348"/>
    <w:rPr>
      <w:rFonts w:cs="Times New Roman"/>
      <w:color w:val="808080"/>
    </w:rPr>
  </w:style>
  <w:style w:type="paragraph" w:styleId="a9">
    <w:name w:val="Normal (Web)"/>
    <w:basedOn w:val="a"/>
    <w:uiPriority w:val="99"/>
    <w:rsid w:val="003403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rsid w:val="0034034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340348"/>
    <w:rPr>
      <w:rFonts w:cs="Times New Roman"/>
    </w:rPr>
  </w:style>
  <w:style w:type="paragraph" w:styleId="ac">
    <w:name w:val="Normal Indent"/>
    <w:basedOn w:val="a"/>
    <w:uiPriority w:val="99"/>
    <w:rsid w:val="00340348"/>
    <w:pPr>
      <w:spacing w:line="360" w:lineRule="exact"/>
      <w:ind w:firstLineChars="200" w:firstLine="420"/>
    </w:pPr>
    <w:rPr>
      <w:rFonts w:ascii="宋体" w:hAnsi="宋体"/>
    </w:rPr>
  </w:style>
  <w:style w:type="paragraph" w:styleId="ad">
    <w:name w:val="List Paragraph"/>
    <w:basedOn w:val="a"/>
    <w:uiPriority w:val="99"/>
    <w:qFormat/>
    <w:rsid w:val="00340348"/>
    <w:pPr>
      <w:ind w:firstLineChars="200" w:firstLine="420"/>
    </w:pPr>
    <w:rPr>
      <w:szCs w:val="20"/>
    </w:rPr>
  </w:style>
  <w:style w:type="paragraph" w:styleId="21">
    <w:name w:val="Body Text 2"/>
    <w:basedOn w:val="a"/>
    <w:link w:val="2Char1"/>
    <w:uiPriority w:val="99"/>
    <w:rsid w:val="00340348"/>
    <w:pPr>
      <w:spacing w:after="120" w:line="480" w:lineRule="auto"/>
    </w:pPr>
  </w:style>
  <w:style w:type="character" w:customStyle="1" w:styleId="2Char1">
    <w:name w:val="正文文本 2 Char"/>
    <w:basedOn w:val="a0"/>
    <w:link w:val="21"/>
    <w:uiPriority w:val="99"/>
    <w:rsid w:val="00340348"/>
    <w:rPr>
      <w:rFonts w:ascii="Times New Roman" w:eastAsia="宋体" w:hAnsi="Times New Roman" w:cs="Times New Roman"/>
      <w:szCs w:val="24"/>
    </w:rPr>
  </w:style>
  <w:style w:type="paragraph" w:styleId="31">
    <w:name w:val="Body Text 3"/>
    <w:basedOn w:val="a"/>
    <w:link w:val="3Char1"/>
    <w:uiPriority w:val="99"/>
    <w:semiHidden/>
    <w:rsid w:val="00340348"/>
    <w:pPr>
      <w:spacing w:after="120"/>
    </w:pPr>
    <w:rPr>
      <w:sz w:val="16"/>
      <w:szCs w:val="16"/>
    </w:rPr>
  </w:style>
  <w:style w:type="character" w:customStyle="1" w:styleId="3Char1">
    <w:name w:val="正文文本 3 Char"/>
    <w:basedOn w:val="a0"/>
    <w:link w:val="31"/>
    <w:uiPriority w:val="99"/>
    <w:semiHidden/>
    <w:rsid w:val="00340348"/>
    <w:rPr>
      <w:rFonts w:ascii="Times New Roman" w:eastAsia="宋体" w:hAnsi="Times New Roman" w:cs="Times New Roman"/>
      <w:sz w:val="16"/>
      <w:szCs w:val="16"/>
    </w:rPr>
  </w:style>
  <w:style w:type="character" w:styleId="ae">
    <w:name w:val="Emphasis"/>
    <w:uiPriority w:val="99"/>
    <w:qFormat/>
    <w:rsid w:val="00340348"/>
    <w:rPr>
      <w:rFonts w:cs="Times New Roman"/>
      <w:i/>
    </w:rPr>
  </w:style>
  <w:style w:type="paragraph" w:customStyle="1" w:styleId="reader-word-layerreader-word-s1-23">
    <w:name w:val="reader-word-layer reader-word-s1-23"/>
    <w:basedOn w:val="a"/>
    <w:uiPriority w:val="99"/>
    <w:rsid w:val="003403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caption"/>
    <w:basedOn w:val="a"/>
    <w:next w:val="a"/>
    <w:uiPriority w:val="99"/>
    <w:qFormat/>
    <w:rsid w:val="00340348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f0">
    <w:name w:val="Body Text"/>
    <w:basedOn w:val="a"/>
    <w:link w:val="Char4"/>
    <w:uiPriority w:val="99"/>
    <w:rsid w:val="00340348"/>
    <w:rPr>
      <w:sz w:val="15"/>
    </w:rPr>
  </w:style>
  <w:style w:type="character" w:customStyle="1" w:styleId="Char4">
    <w:name w:val="正文文本 Char"/>
    <w:basedOn w:val="a0"/>
    <w:link w:val="af0"/>
    <w:uiPriority w:val="99"/>
    <w:rsid w:val="00340348"/>
    <w:rPr>
      <w:rFonts w:ascii="Times New Roman" w:eastAsia="宋体" w:hAnsi="Times New Roman" w:cs="Times New Roman"/>
      <w:sz w:val="15"/>
      <w:szCs w:val="24"/>
    </w:rPr>
  </w:style>
  <w:style w:type="paragraph" w:styleId="af1">
    <w:name w:val="Document Map"/>
    <w:basedOn w:val="a"/>
    <w:link w:val="Char5"/>
    <w:uiPriority w:val="99"/>
    <w:semiHidden/>
    <w:rsid w:val="00340348"/>
    <w:pPr>
      <w:shd w:val="clear" w:color="auto" w:fill="000080"/>
    </w:pPr>
  </w:style>
  <w:style w:type="character" w:customStyle="1" w:styleId="Char5">
    <w:name w:val="文档结构图 Char"/>
    <w:basedOn w:val="a0"/>
    <w:link w:val="af1"/>
    <w:uiPriority w:val="99"/>
    <w:semiHidden/>
    <w:rsid w:val="00340348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22">
    <w:name w:val="2"/>
    <w:basedOn w:val="a"/>
    <w:uiPriority w:val="99"/>
    <w:rsid w:val="00340348"/>
    <w:pPr>
      <w:spacing w:line="360" w:lineRule="auto"/>
      <w:ind w:firstLineChars="200" w:firstLine="200"/>
    </w:pPr>
    <w:rPr>
      <w:color w:val="000000"/>
    </w:rPr>
  </w:style>
  <w:style w:type="character" w:customStyle="1" w:styleId="t11">
    <w:name w:val="t11"/>
    <w:uiPriority w:val="99"/>
    <w:rsid w:val="00340348"/>
    <w:rPr>
      <w:rFonts w:ascii="宋体" w:eastAsia="宋体" w:hAnsi="宋体" w:cs="Times New Roman"/>
    </w:rPr>
  </w:style>
  <w:style w:type="paragraph" w:customStyle="1" w:styleId="10">
    <w:name w:val="正文1"/>
    <w:basedOn w:val="a"/>
    <w:uiPriority w:val="99"/>
    <w:rsid w:val="00340348"/>
    <w:pPr>
      <w:snapToGrid w:val="0"/>
      <w:ind w:firstLine="425"/>
    </w:pPr>
    <w:rPr>
      <w:rFonts w:ascii="宋体"/>
      <w:sz w:val="24"/>
      <w:szCs w:val="20"/>
    </w:rPr>
  </w:style>
  <w:style w:type="paragraph" w:customStyle="1" w:styleId="3alt3">
    <w:name w:val="标题3 alt+3"/>
    <w:basedOn w:val="a"/>
    <w:next w:val="ac"/>
    <w:uiPriority w:val="99"/>
    <w:rsid w:val="00340348"/>
    <w:pPr>
      <w:numPr>
        <w:numId w:val="1"/>
      </w:numPr>
      <w:spacing w:beforeLines="50"/>
      <w:outlineLvl w:val="2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8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2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5.wmf"/><Relationship Id="rId84" Type="http://schemas.openxmlformats.org/officeDocument/2006/relationships/oleObject" Target="embeddings/oleObject37.bin"/><Relationship Id="rId89" Type="http://schemas.openxmlformats.org/officeDocument/2006/relationships/image" Target="media/image35.wmf"/><Relationship Id="rId112" Type="http://schemas.openxmlformats.org/officeDocument/2006/relationships/image" Target="media/image45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8.bin"/><Relationship Id="rId16" Type="http://schemas.openxmlformats.org/officeDocument/2006/relationships/image" Target="media/image5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2.bin"/><Relationship Id="rId32" Type="http://schemas.openxmlformats.org/officeDocument/2006/relationships/image" Target="media/image80.wmf"/><Relationship Id="rId37" Type="http://schemas.openxmlformats.org/officeDocument/2006/relationships/oleObject" Target="embeddings/oleObject9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0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71.bin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3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5.wmf"/><Relationship Id="rId64" Type="http://schemas.openxmlformats.org/officeDocument/2006/relationships/image" Target="media/image23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48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56.wmf"/><Relationship Id="rId80" Type="http://schemas.openxmlformats.org/officeDocument/2006/relationships/oleObject" Target="embeddings/oleObject35.bin"/><Relationship Id="rId85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0.wmf"/><Relationship Id="rId46" Type="http://schemas.openxmlformats.org/officeDocument/2006/relationships/image" Target="media/image14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49.bin"/><Relationship Id="rId116" Type="http://schemas.openxmlformats.org/officeDocument/2006/relationships/image" Target="media/image47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53.wmf"/><Relationship Id="rId137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18.wmf"/><Relationship Id="rId62" Type="http://schemas.openxmlformats.org/officeDocument/2006/relationships/image" Target="media/image22.wmf"/><Relationship Id="rId70" Type="http://schemas.openxmlformats.org/officeDocument/2006/relationships/image" Target="media/image26.wmf"/><Relationship Id="rId75" Type="http://schemas.openxmlformats.org/officeDocument/2006/relationships/image" Target="media/image28.wmf"/><Relationship Id="rId83" Type="http://schemas.openxmlformats.org/officeDocument/2006/relationships/image" Target="media/image32.wmf"/><Relationship Id="rId88" Type="http://schemas.openxmlformats.org/officeDocument/2006/relationships/oleObject" Target="embeddings/oleObject39.bin"/><Relationship Id="rId91" Type="http://schemas.openxmlformats.org/officeDocument/2006/relationships/image" Target="media/image36.wmf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8" Type="http://schemas.openxmlformats.org/officeDocument/2006/relationships/image" Target="media/image60.wmf"/><Relationship Id="rId36" Type="http://schemas.openxmlformats.org/officeDocument/2006/relationships/image" Target="media/image9.png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52.wmf"/><Relationship Id="rId10" Type="http://schemas.openxmlformats.org/officeDocument/2006/relationships/image" Target="media/image2.emf"/><Relationship Id="rId31" Type="http://schemas.openxmlformats.org/officeDocument/2006/relationships/oleObject" Target="embeddings/oleObject12.bin"/><Relationship Id="rId44" Type="http://schemas.openxmlformats.org/officeDocument/2006/relationships/image" Target="media/image13.wmf"/><Relationship Id="rId52" Type="http://schemas.openxmlformats.org/officeDocument/2006/relationships/image" Target="media/image17.wmf"/><Relationship Id="rId60" Type="http://schemas.openxmlformats.org/officeDocument/2006/relationships/image" Target="media/image21.wmf"/><Relationship Id="rId65" Type="http://schemas.openxmlformats.org/officeDocument/2006/relationships/oleObject" Target="embeddings/oleObject27.bin"/><Relationship Id="rId73" Type="http://schemas.openxmlformats.org/officeDocument/2006/relationships/image" Target="media/image27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1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6.bin"/><Relationship Id="rId143" Type="http://schemas.openxmlformats.org/officeDocument/2006/relationships/image" Target="media/image59.wmf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8.wmf"/><Relationship Id="rId50" Type="http://schemas.openxmlformats.org/officeDocument/2006/relationships/image" Target="media/image16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3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1.wmf"/><Relationship Id="rId141" Type="http://schemas.openxmlformats.org/officeDocument/2006/relationships/image" Target="media/image57.wmf"/><Relationship Id="rId146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1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4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4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70.wmf"/><Relationship Id="rId35" Type="http://schemas.openxmlformats.org/officeDocument/2006/relationships/oleObject" Target="embeddings/oleObject8.bin"/><Relationship Id="rId56" Type="http://schemas.openxmlformats.org/officeDocument/2006/relationships/image" Target="media/image19.wmf"/><Relationship Id="rId77" Type="http://schemas.openxmlformats.org/officeDocument/2006/relationships/image" Target="media/image29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0.bin"/><Relationship Id="rId147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93" Type="http://schemas.openxmlformats.org/officeDocument/2006/relationships/image" Target="media/image37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7</Pages>
  <Words>795</Words>
  <Characters>4533</Characters>
  <Application>Microsoft Office Word</Application>
  <DocSecurity>0</DocSecurity>
  <Lines>37</Lines>
  <Paragraphs>10</Paragraphs>
  <ScaleCrop>false</ScaleCrop>
  <Company>china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AutoBVT</cp:lastModifiedBy>
  <cp:revision>40</cp:revision>
  <cp:lastPrinted>2017-07-05T03:18:00Z</cp:lastPrinted>
  <dcterms:created xsi:type="dcterms:W3CDTF">2016-03-31T08:18:00Z</dcterms:created>
  <dcterms:modified xsi:type="dcterms:W3CDTF">2017-07-05T06:25:00Z</dcterms:modified>
</cp:coreProperties>
</file>